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D1F" w:rsidRPr="00E2059B" w:rsidRDefault="0063473A" w:rsidP="00E2059B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bookmarkStart w:id="0" w:name="_GoBack"/>
      <w:bookmarkEnd w:id="0"/>
      <w:r w:rsidRPr="00E2059B">
        <w:rPr>
          <w:rFonts w:ascii="微軟正黑體" w:eastAsia="微軟正黑體" w:hAnsi="微軟正黑體" w:hint="eastAsia"/>
          <w:b/>
          <w:sz w:val="28"/>
          <w:szCs w:val="28"/>
        </w:rPr>
        <w:t>台灣公視工會出席東</w:t>
      </w:r>
      <w:r w:rsidR="00E2059B">
        <w:rPr>
          <w:rFonts w:ascii="微軟正黑體" w:eastAsia="微軟正黑體" w:hAnsi="微軟正黑體" w:hint="eastAsia"/>
          <w:b/>
          <w:sz w:val="28"/>
          <w:szCs w:val="28"/>
        </w:rPr>
        <w:t>南</w:t>
      </w:r>
      <w:r w:rsidRPr="00E2059B">
        <w:rPr>
          <w:rFonts w:ascii="微軟正黑體" w:eastAsia="微軟正黑體" w:hAnsi="微軟正黑體" w:hint="eastAsia"/>
          <w:b/>
          <w:sz w:val="28"/>
          <w:szCs w:val="28"/>
        </w:rPr>
        <w:t>亞廣電媒體工會訓練</w:t>
      </w:r>
      <w:r w:rsidR="00E2059B" w:rsidRPr="00E2059B">
        <w:rPr>
          <w:rFonts w:ascii="微軟正黑體" w:eastAsia="微軟正黑體" w:hAnsi="微軟正黑體" w:hint="eastAsia"/>
          <w:b/>
          <w:sz w:val="28"/>
          <w:szCs w:val="28"/>
        </w:rPr>
        <w:t>首次報告</w:t>
      </w:r>
    </w:p>
    <w:p w:rsidR="00E2059B" w:rsidRDefault="00E2059B"/>
    <w:p w:rsidR="00E2059B" w:rsidRDefault="00E2059B" w:rsidP="00E2059B">
      <w:pPr>
        <w:jc w:val="right"/>
      </w:pPr>
      <w:r>
        <w:rPr>
          <w:rFonts w:hint="eastAsia"/>
        </w:rPr>
        <w:t>程宗明</w:t>
      </w:r>
    </w:p>
    <w:p w:rsidR="0063473A" w:rsidRPr="00826465" w:rsidRDefault="00E2059B">
      <w:pPr>
        <w:rPr>
          <w:rFonts w:ascii="標楷體" w:eastAsia="標楷體" w:hAnsi="標楷體"/>
          <w:b/>
          <w:sz w:val="28"/>
          <w:szCs w:val="28"/>
          <w:u w:val="single"/>
        </w:rPr>
      </w:pPr>
      <w:r w:rsidRPr="00826465">
        <w:rPr>
          <w:rFonts w:ascii="標楷體" w:eastAsia="標楷體" w:hAnsi="標楷體" w:hint="eastAsia"/>
          <w:b/>
          <w:sz w:val="28"/>
          <w:szCs w:val="28"/>
          <w:u w:val="single"/>
        </w:rPr>
        <w:t>前言、</w:t>
      </w:r>
    </w:p>
    <w:p w:rsidR="0063473A" w:rsidRDefault="0063473A"/>
    <w:p w:rsidR="0070519D" w:rsidRDefault="0022587B" w:rsidP="00E2059B">
      <w:pPr>
        <w:jc w:val="both"/>
      </w:pPr>
      <w:r>
        <w:rPr>
          <w:rFonts w:hint="eastAsia"/>
        </w:rPr>
        <w:t>東南</w:t>
      </w:r>
      <w:r w:rsidR="00212EBB">
        <w:rPr>
          <w:rFonts w:hint="eastAsia"/>
        </w:rPr>
        <w:t>亞</w:t>
      </w:r>
      <w:r>
        <w:rPr>
          <w:rFonts w:hint="eastAsia"/>
        </w:rPr>
        <w:t>國家媒體工會</w:t>
      </w:r>
      <w:r w:rsidR="00D86028">
        <w:rPr>
          <w:rFonts w:hint="eastAsia"/>
        </w:rPr>
        <w:t>之</w:t>
      </w:r>
      <w:r>
        <w:rPr>
          <w:rFonts w:hint="eastAsia"/>
        </w:rPr>
        <w:t xml:space="preserve"> (</w:t>
      </w:r>
      <w:r>
        <w:rPr>
          <w:rFonts w:hint="eastAsia"/>
        </w:rPr>
        <w:t>以廣播電視為主</w:t>
      </w:r>
      <w:r>
        <w:rPr>
          <w:rFonts w:hint="eastAsia"/>
        </w:rPr>
        <w:t xml:space="preserve">) </w:t>
      </w:r>
      <w:r>
        <w:rPr>
          <w:rFonts w:hint="eastAsia"/>
        </w:rPr>
        <w:t>年度工作坊</w:t>
      </w:r>
      <w:r w:rsidR="00212EBB">
        <w:rPr>
          <w:rFonts w:hint="eastAsia"/>
        </w:rPr>
        <w:t xml:space="preserve"> </w:t>
      </w:r>
      <w:r w:rsidR="00212EBB" w:rsidRPr="0066462B">
        <w:rPr>
          <w:rFonts w:hint="eastAsia"/>
        </w:rPr>
        <w:t xml:space="preserve">(South-East Asia Workshop on Organising in </w:t>
      </w:r>
      <w:r w:rsidR="00212EBB">
        <w:rPr>
          <w:rFonts w:hint="eastAsia"/>
        </w:rPr>
        <w:t>B</w:t>
      </w:r>
      <w:r w:rsidR="00212EBB" w:rsidRPr="0066462B">
        <w:rPr>
          <w:rFonts w:hint="eastAsia"/>
        </w:rPr>
        <w:t>roadcasting Sector)</w:t>
      </w:r>
      <w:r w:rsidR="00212EBB">
        <w:rPr>
          <w:rFonts w:hint="eastAsia"/>
        </w:rPr>
        <w:t xml:space="preserve"> </w:t>
      </w:r>
      <w:r w:rsidR="00D86028">
        <w:rPr>
          <w:rFonts w:hint="eastAsia"/>
        </w:rPr>
        <w:t>這個想法，</w:t>
      </w:r>
      <w:r>
        <w:rPr>
          <w:rFonts w:hint="eastAsia"/>
        </w:rPr>
        <w:t>其實延續自</w:t>
      </w:r>
      <w:r>
        <w:rPr>
          <w:rFonts w:hint="eastAsia"/>
        </w:rPr>
        <w:t>2011</w:t>
      </w:r>
      <w:r>
        <w:rPr>
          <w:rFonts w:hint="eastAsia"/>
        </w:rPr>
        <w:t>年</w:t>
      </w:r>
      <w:r w:rsidR="00D86028">
        <w:rPr>
          <w:rFonts w:hint="eastAsia"/>
        </w:rPr>
        <w:t>在墨西哥召開的國際工會網絡組織的媒體分部會員大會</w:t>
      </w:r>
      <w:r w:rsidR="00D86028">
        <w:rPr>
          <w:rFonts w:hint="eastAsia"/>
        </w:rPr>
        <w:t xml:space="preserve"> (UNI</w:t>
      </w:r>
      <w:r w:rsidR="00D86028">
        <w:t xml:space="preserve"> MEI General Assembly)</w:t>
      </w:r>
      <w:r w:rsidR="00D86028">
        <w:rPr>
          <w:rFonts w:hint="eastAsia"/>
        </w:rPr>
        <w:t xml:space="preserve"> </w:t>
      </w:r>
      <w:r w:rsidR="00D86028">
        <w:rPr>
          <w:rFonts w:hint="eastAsia"/>
        </w:rPr>
        <w:t>的倡議，當初有兩大主張與此有關</w:t>
      </w:r>
      <w:r w:rsidR="00212EBB">
        <w:rPr>
          <w:rFonts w:asciiTheme="minorEastAsia" w:hAnsiTheme="minorEastAsia" w:hint="eastAsia"/>
        </w:rPr>
        <w:t>：</w:t>
      </w:r>
      <w:r w:rsidR="00D86028">
        <w:rPr>
          <w:rFonts w:hint="eastAsia"/>
        </w:rPr>
        <w:t>一是延伸社會對話夥伴關係，選擇以亞洲廣播電視聯盟</w:t>
      </w:r>
      <w:r w:rsidR="00D86028">
        <w:rPr>
          <w:rFonts w:hint="eastAsia"/>
        </w:rPr>
        <w:t xml:space="preserve"> (ABU) </w:t>
      </w:r>
      <w:r w:rsidR="00D86028">
        <w:rPr>
          <w:rFonts w:hint="eastAsia"/>
        </w:rPr>
        <w:t>在吉隆坡的總部為對象，簽訂合作備忘錄，促進廣電工會與雇方</w:t>
      </w:r>
      <w:r w:rsidR="00D86028">
        <w:rPr>
          <w:rFonts w:asciiTheme="minorEastAsia" w:hAnsiTheme="minorEastAsia" w:hint="eastAsia"/>
        </w:rPr>
        <w:t>、</w:t>
      </w:r>
      <w:r w:rsidR="00D86028">
        <w:rPr>
          <w:rFonts w:hint="eastAsia"/>
        </w:rPr>
        <w:t>專業界代表有溝通的平台，同時</w:t>
      </w:r>
      <w:r w:rsidR="0070519D">
        <w:rPr>
          <w:rFonts w:hint="eastAsia"/>
        </w:rPr>
        <w:t>導入教育訓練資源</w:t>
      </w:r>
      <w:r w:rsidR="0070519D">
        <w:rPr>
          <w:rFonts w:asciiTheme="minorEastAsia" w:hAnsiTheme="minorEastAsia" w:hint="eastAsia"/>
        </w:rPr>
        <w:t>；</w:t>
      </w:r>
      <w:r w:rsidR="0070519D">
        <w:rPr>
          <w:rFonts w:hint="eastAsia"/>
        </w:rPr>
        <w:t>第二件建議案，就是導入區域培力的投資，以策略發展的地點</w:t>
      </w:r>
      <w:r w:rsidR="00212EBB">
        <w:rPr>
          <w:rFonts w:hint="eastAsia"/>
        </w:rPr>
        <w:t>為起點</w:t>
      </w:r>
      <w:r w:rsidR="0070519D">
        <w:rPr>
          <w:rFonts w:hint="eastAsia"/>
        </w:rPr>
        <w:t>，</w:t>
      </w:r>
      <w:r w:rsidR="00212EBB">
        <w:rPr>
          <w:rFonts w:hint="eastAsia"/>
        </w:rPr>
        <w:t>來</w:t>
      </w:r>
      <w:r w:rsidR="0070519D">
        <w:rPr>
          <w:rFonts w:hint="eastAsia"/>
        </w:rPr>
        <w:t>促進工會</w:t>
      </w:r>
      <w:r w:rsidR="00212EBB">
        <w:rPr>
          <w:rFonts w:hint="eastAsia"/>
        </w:rPr>
        <w:t>彼此</w:t>
      </w:r>
      <w:r w:rsidR="0070519D">
        <w:rPr>
          <w:rFonts w:hint="eastAsia"/>
        </w:rPr>
        <w:t>的聯繫與組訓。</w:t>
      </w:r>
    </w:p>
    <w:p w:rsidR="0070519D" w:rsidRPr="00212EBB" w:rsidRDefault="0070519D" w:rsidP="00E2059B">
      <w:pPr>
        <w:jc w:val="both"/>
      </w:pPr>
    </w:p>
    <w:p w:rsidR="0022587B" w:rsidRDefault="0070519D" w:rsidP="00E2059B">
      <w:pPr>
        <w:jc w:val="both"/>
      </w:pPr>
      <w:r>
        <w:rPr>
          <w:rFonts w:hint="eastAsia"/>
        </w:rPr>
        <w:t>2012</w:t>
      </w:r>
      <w:r>
        <w:rPr>
          <w:rFonts w:hint="eastAsia"/>
        </w:rPr>
        <w:t>年簽訂了與</w:t>
      </w:r>
      <w:r>
        <w:rPr>
          <w:rFonts w:hint="eastAsia"/>
        </w:rPr>
        <w:t>ABU</w:t>
      </w:r>
      <w:r>
        <w:rPr>
          <w:rFonts w:hint="eastAsia"/>
        </w:rPr>
        <w:t>的備忘錄</w:t>
      </w:r>
      <w:r w:rsidR="00212EBB">
        <w:rPr>
          <w:rFonts w:hint="eastAsia"/>
        </w:rPr>
        <w:t>，接續</w:t>
      </w:r>
      <w:r w:rsidR="00212EBB">
        <w:rPr>
          <w:rFonts w:hint="eastAsia"/>
        </w:rPr>
        <w:t>2</w:t>
      </w:r>
      <w:r>
        <w:rPr>
          <w:rFonts w:hint="eastAsia"/>
        </w:rPr>
        <w:t>015</w:t>
      </w:r>
      <w:r>
        <w:rPr>
          <w:rFonts w:hint="eastAsia"/>
        </w:rPr>
        <w:t>年在吉隆坡召開的</w:t>
      </w:r>
      <w:r>
        <w:rPr>
          <w:rFonts w:hint="eastAsia"/>
        </w:rPr>
        <w:t xml:space="preserve"> UNI Apro MEI</w:t>
      </w:r>
      <w:r>
        <w:rPr>
          <w:rFonts w:hint="eastAsia"/>
        </w:rPr>
        <w:t>執委會，正式組成了馬來西亞</w:t>
      </w:r>
      <w:r w:rsidR="00E4486F">
        <w:rPr>
          <w:rFonts w:hint="eastAsia"/>
        </w:rPr>
        <w:t>各廣電工會的單日研習</w:t>
      </w:r>
      <w:r w:rsidR="00212EBB">
        <w:rPr>
          <w:rFonts w:hint="eastAsia"/>
        </w:rPr>
        <w:t>機制</w:t>
      </w:r>
      <w:r w:rsidR="00E4486F">
        <w:rPr>
          <w:rFonts w:hint="eastAsia"/>
        </w:rPr>
        <w:t>。</w:t>
      </w:r>
      <w:r w:rsidR="00212EBB">
        <w:rPr>
          <w:rFonts w:hint="eastAsia"/>
        </w:rPr>
        <w:t>於</w:t>
      </w:r>
      <w:r w:rsidR="00E4486F">
        <w:rPr>
          <w:rFonts w:hint="eastAsia"/>
        </w:rPr>
        <w:t>此，</w:t>
      </w:r>
      <w:r w:rsidR="00E4486F">
        <w:rPr>
          <w:rFonts w:hint="eastAsia"/>
        </w:rPr>
        <w:t>2</w:t>
      </w:r>
      <w:r w:rsidR="00E4486F">
        <w:t>017</w:t>
      </w:r>
      <w:r w:rsidR="00E4486F">
        <w:rPr>
          <w:rFonts w:hint="eastAsia"/>
        </w:rPr>
        <w:t>年正式啟動馬國的廣電工會工作坊，</w:t>
      </w:r>
      <w:r w:rsidR="00E4486F">
        <w:rPr>
          <w:rFonts w:hint="eastAsia"/>
        </w:rPr>
        <w:t>2</w:t>
      </w:r>
      <w:r w:rsidR="00E4486F">
        <w:t>018</w:t>
      </w:r>
      <w:r w:rsidR="00E4486F">
        <w:t>年擴張至東南亞區域的工作坊，而今年</w:t>
      </w:r>
      <w:r w:rsidR="00E4486F">
        <w:rPr>
          <w:rFonts w:hint="eastAsia"/>
        </w:rPr>
        <w:t>2</w:t>
      </w:r>
      <w:r w:rsidR="00E4486F">
        <w:t>019</w:t>
      </w:r>
      <w:r w:rsidR="00E4486F">
        <w:t>年則再次擴張至全亞洲</w:t>
      </w:r>
      <w:r w:rsidR="00E4486F">
        <w:rPr>
          <w:rFonts w:hint="eastAsia"/>
        </w:rPr>
        <w:t xml:space="preserve"> </w:t>
      </w:r>
      <w:r w:rsidR="00E4486F">
        <w:t>(</w:t>
      </w:r>
      <w:r w:rsidR="00E4486F">
        <w:t>特別是東北亞，與南亞洲的成員入列</w:t>
      </w:r>
      <w:r w:rsidR="00E4486F">
        <w:rPr>
          <w:rFonts w:hint="eastAsia"/>
        </w:rPr>
        <w:t>)</w:t>
      </w:r>
      <w:r w:rsidR="00E4486F">
        <w:rPr>
          <w:rFonts w:hint="eastAsia"/>
        </w:rPr>
        <w:t>。這也是包含台灣公共電視企業工會在內的</w:t>
      </w:r>
      <w:r w:rsidR="00212EBB">
        <w:rPr>
          <w:rFonts w:hint="eastAsia"/>
        </w:rPr>
        <w:t>建議下，提出需求，</w:t>
      </w:r>
      <w:r w:rsidR="00E4486F">
        <w:rPr>
          <w:rFonts w:hint="eastAsia"/>
        </w:rPr>
        <w:t>而今年擴大舉辦的原因。</w:t>
      </w:r>
    </w:p>
    <w:p w:rsidR="00212EBB" w:rsidRDefault="00212EBB" w:rsidP="00E2059B">
      <w:pPr>
        <w:jc w:val="both"/>
      </w:pPr>
    </w:p>
    <w:p w:rsidR="00212EBB" w:rsidRDefault="00212EBB" w:rsidP="00E2059B">
      <w:pPr>
        <w:jc w:val="both"/>
        <w:rPr>
          <w:rFonts w:asciiTheme="minorEastAsia" w:hAnsiTheme="minorEastAsia"/>
        </w:rPr>
      </w:pPr>
      <w:r>
        <w:rPr>
          <w:rFonts w:hint="eastAsia"/>
        </w:rPr>
        <w:t>我們初衷就在於回饋國際社會，因為台灣民主的發展有一定水平，而公共電視與公共媒體的工會成長，也歷經種種政治的考驗，簽訂種種協約，對於會員權益有實質貢獻並提升會員的專業程度。僅此，</w:t>
      </w:r>
      <w:r>
        <w:rPr>
          <w:rFonts w:hint="eastAsia"/>
        </w:rPr>
        <w:t>2019</w:t>
      </w:r>
      <w:r>
        <w:rPr>
          <w:rFonts w:hint="eastAsia"/>
        </w:rPr>
        <w:t>年的參與，希望能把台灣經驗提供分享，同時贏得東南亞地區廣電工會的真誠結盟，包含馬來西亞六個工會</w:t>
      </w:r>
      <w:r>
        <w:rPr>
          <w:rFonts w:asciiTheme="minorEastAsia" w:hAnsiTheme="minorEastAsia" w:hint="eastAsia"/>
        </w:rPr>
        <w:t>、菲律賓二大工會、印尼全國媒體工會、尼泊爾三大工會、及泰國與日本的長期盟友、ABU組織。相信這次大家又更加彼此認識，希望未來在東南亞區域整合發展產生媒體需求時，可以發揮更好的結盟行動效益。</w:t>
      </w:r>
    </w:p>
    <w:p w:rsidR="007E4102" w:rsidRDefault="007E4102" w:rsidP="00E2059B">
      <w:pPr>
        <w:jc w:val="both"/>
        <w:rPr>
          <w:rFonts w:asciiTheme="minorEastAsia" w:hAnsiTheme="minorEastAsia"/>
        </w:rPr>
      </w:pPr>
    </w:p>
    <w:p w:rsidR="00E2059B" w:rsidRPr="00826465" w:rsidRDefault="00E2059B" w:rsidP="00E2059B">
      <w:pPr>
        <w:jc w:val="both"/>
        <w:rPr>
          <w:rFonts w:ascii="標楷體" w:eastAsia="標楷體" w:hAnsi="標楷體"/>
          <w:b/>
          <w:sz w:val="28"/>
          <w:szCs w:val="28"/>
          <w:u w:val="single"/>
        </w:rPr>
      </w:pPr>
      <w:r w:rsidRPr="00826465">
        <w:rPr>
          <w:rFonts w:ascii="標楷體" w:eastAsia="標楷體" w:hAnsi="標楷體" w:hint="eastAsia"/>
          <w:b/>
          <w:sz w:val="28"/>
          <w:szCs w:val="28"/>
          <w:u w:val="single"/>
        </w:rPr>
        <w:t>本次出席成果、</w:t>
      </w:r>
    </w:p>
    <w:p w:rsidR="007E4102" w:rsidRDefault="007E4102" w:rsidP="00E2059B">
      <w:pPr>
        <w:jc w:val="both"/>
        <w:rPr>
          <w:rFonts w:asciiTheme="minorEastAsia" w:hAnsiTheme="minorEastAsia"/>
        </w:rPr>
      </w:pPr>
    </w:p>
    <w:p w:rsidR="00C5676C" w:rsidRDefault="00C5676C" w:rsidP="00E2059B">
      <w:pPr>
        <w:jc w:val="both"/>
      </w:pPr>
      <w:r>
        <w:rPr>
          <w:rFonts w:hint="eastAsia"/>
        </w:rPr>
        <w:t>本次工作坊持續舉辦於馬來西亞吉隆坡，為期二日從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至</w:t>
      </w:r>
      <w:r>
        <w:rPr>
          <w:rFonts w:hint="eastAsia"/>
        </w:rPr>
        <w:t>22</w:t>
      </w:r>
      <w:r>
        <w:rPr>
          <w:rFonts w:hint="eastAsia"/>
        </w:rPr>
        <w:t>日，地點在該市的聯邦大旅館。</w:t>
      </w:r>
    </w:p>
    <w:p w:rsidR="00C5676C" w:rsidRDefault="00C5676C" w:rsidP="00E2059B">
      <w:pPr>
        <w:jc w:val="both"/>
      </w:pPr>
    </w:p>
    <w:p w:rsidR="007E4102" w:rsidRDefault="007E4102" w:rsidP="00E2059B">
      <w:pPr>
        <w:jc w:val="both"/>
      </w:pPr>
      <w:r>
        <w:rPr>
          <w:rFonts w:hint="eastAsia"/>
        </w:rPr>
        <w:t>公共電視企業工會理事程宗明，本次受邀前往馬來西亞吉隆坡，首次參加國際工會網絡組織之亞太媒體分部</w:t>
      </w:r>
      <w:r>
        <w:rPr>
          <w:rFonts w:hint="eastAsia"/>
        </w:rPr>
        <w:t xml:space="preserve"> (UNI</w:t>
      </w:r>
      <w:r>
        <w:t xml:space="preserve"> Apro MEI) </w:t>
      </w:r>
      <w:r>
        <w:rPr>
          <w:rFonts w:hint="eastAsia"/>
        </w:rPr>
        <w:t>召開之工作研習營，進行議題分享。本次會議以工會之間的合作與見習為名</w:t>
      </w:r>
      <w:r>
        <w:rPr>
          <w:rFonts w:hint="eastAsia"/>
        </w:rPr>
        <w:t xml:space="preserve"> (</w:t>
      </w:r>
      <w:r w:rsidRPr="006C0641">
        <w:rPr>
          <w:rFonts w:ascii="Arial" w:hAnsi="Arial"/>
          <w:szCs w:val="24"/>
          <w:lang w:val="en-GB"/>
        </w:rPr>
        <w:t xml:space="preserve">Strengthening the Union to Union </w:t>
      </w:r>
      <w:r w:rsidRPr="006C0641">
        <w:rPr>
          <w:rFonts w:ascii="Arial" w:hAnsi="Arial"/>
          <w:szCs w:val="24"/>
          <w:lang w:val="en-GB"/>
        </w:rPr>
        <w:lastRenderedPageBreak/>
        <w:t>Cooperation</w:t>
      </w:r>
      <w:r>
        <w:rPr>
          <w:rFonts w:hint="eastAsia"/>
        </w:rPr>
        <w:t>)</w:t>
      </w:r>
      <w:r>
        <w:rPr>
          <w:rFonts w:hint="eastAsia"/>
        </w:rPr>
        <w:t>，台灣公視連同東北亞的</w:t>
      </w:r>
      <w:r>
        <w:rPr>
          <w:rFonts w:hint="eastAsia"/>
        </w:rPr>
        <w:t>NHK</w:t>
      </w:r>
      <w:r>
        <w:rPr>
          <w:rFonts w:hint="eastAsia"/>
        </w:rPr>
        <w:t>工會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東南亞的泰國第一大公共廣播電視公司企業工會</w:t>
      </w:r>
      <w:r>
        <w:rPr>
          <w:rFonts w:hint="eastAsia"/>
        </w:rPr>
        <w:t xml:space="preserve"> (MCOT</w:t>
      </w:r>
      <w:r>
        <w:t xml:space="preserve"> Union)</w:t>
      </w:r>
      <w:r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以及尼泊爾公共電視代表之聯合工會等，進行交流，提供當地馬來西亞電視產業的各個分會成員最新發展訊息，一同見證近年來在企業工作轉型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與團協簽訂換約上的成果。</w:t>
      </w:r>
    </w:p>
    <w:p w:rsidR="007E4102" w:rsidRDefault="007E4102" w:rsidP="00E2059B">
      <w:pPr>
        <w:jc w:val="both"/>
      </w:pPr>
    </w:p>
    <w:p w:rsidR="007E4102" w:rsidRDefault="007E4102" w:rsidP="00E2059B">
      <w:pPr>
        <w:jc w:val="both"/>
        <w:rPr>
          <w:rFonts w:asciiTheme="minorEastAsia" w:hAnsiTheme="minorEastAsia"/>
        </w:rPr>
      </w:pPr>
      <w:r>
        <w:rPr>
          <w:rFonts w:hint="eastAsia"/>
        </w:rPr>
        <w:t>本會代表，</w:t>
      </w:r>
      <w:r w:rsidR="00C5676C">
        <w:rPr>
          <w:rFonts w:hint="eastAsia"/>
        </w:rPr>
        <w:t>第一日</w:t>
      </w:r>
      <w:r>
        <w:rPr>
          <w:rFonts w:hint="eastAsia"/>
        </w:rPr>
        <w:t>受邀特別於</w:t>
      </w:r>
      <w:r>
        <w:rPr>
          <w:rFonts w:asciiTheme="minorEastAsia" w:hAnsiTheme="minorEastAsia" w:hint="eastAsia"/>
        </w:rPr>
        <w:t>「數位時代媒體企業轉型與數位化挑戰」主題上，開場發言 (ground</w:t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breaking</w:t>
      </w:r>
      <w:r>
        <w:rPr>
          <w:rFonts w:asciiTheme="minorEastAsia" w:hAnsiTheme="minorEastAsia"/>
        </w:rPr>
        <w:t xml:space="preserve"> talks)</w:t>
      </w:r>
      <w:r>
        <w:rPr>
          <w:rFonts w:asciiTheme="minorEastAsia" w:hAnsiTheme="minorEastAsia" w:hint="eastAsia"/>
        </w:rPr>
        <w:t>。特別先從技術創新上，談到投入超高畫質電視 (4K TV)以及串流影音平台兩方向上的拉扯與抉擇；其次在數位時代的媒體治理上，本會經歷最近台語頻道的委託製播，充分迎面與網路世代年輕員工的對話，使工會對職場年輕化的理解更加深入，也感受到為世代傳承努力的重要與迫切；另外在營造國家影視文化平台上，也頗感受到本會中生代員工代表，責任重大，如何協助他們在未來企業決策上有關鍵性參與，此一 employee engagement 管理議題更形需要涉入。</w:t>
      </w:r>
    </w:p>
    <w:p w:rsidR="007E4102" w:rsidRDefault="007E4102" w:rsidP="00E2059B">
      <w:pPr>
        <w:jc w:val="both"/>
        <w:rPr>
          <w:rFonts w:asciiTheme="minorEastAsia" w:hAnsiTheme="minorEastAsia"/>
        </w:rPr>
      </w:pPr>
    </w:p>
    <w:p w:rsidR="007E4102" w:rsidRDefault="007E4102" w:rsidP="00E2059B">
      <w:pPr>
        <w:jc w:val="both"/>
      </w:pPr>
      <w:r>
        <w:rPr>
          <w:rFonts w:asciiTheme="minorEastAsia" w:hAnsiTheme="minorEastAsia" w:hint="eastAsia"/>
        </w:rPr>
        <w:t>最後，為保障公共電視企業工會會員中龐大的新聞專業會員的專業自主，工會建議要在對抗假新聞這波浪潮上，給予會員妥適的教育訓練，同時使之善用網路科技訓練技能，提供公眾真實新聞的需要，這是會員更需要的福利。</w:t>
      </w:r>
    </w:p>
    <w:p w:rsidR="00E2059B" w:rsidRDefault="00E2059B" w:rsidP="00E2059B">
      <w:pPr>
        <w:jc w:val="both"/>
      </w:pPr>
    </w:p>
    <w:p w:rsidR="00E2059B" w:rsidRDefault="00E2059B" w:rsidP="00E2059B">
      <w:pPr>
        <w:jc w:val="both"/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368205_2700194120264014_8452902401995702272_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02" w:rsidRDefault="007E4102" w:rsidP="00E2059B">
      <w:pPr>
        <w:jc w:val="both"/>
      </w:pPr>
      <w:r>
        <w:rPr>
          <w:rFonts w:hint="eastAsia"/>
        </w:rPr>
        <w:t>(</w:t>
      </w:r>
      <w:r>
        <w:rPr>
          <w:rFonts w:hint="eastAsia"/>
        </w:rPr>
        <w:t>照片感謝</w:t>
      </w:r>
      <w:r>
        <w:rPr>
          <w:rFonts w:hint="eastAsia"/>
        </w:rPr>
        <w:t xml:space="preserve"> UNI Apro MEI </w:t>
      </w:r>
      <w:r>
        <w:rPr>
          <w:rFonts w:hint="eastAsia"/>
        </w:rPr>
        <w:t>大會單位提供</w:t>
      </w:r>
      <w:r>
        <w:rPr>
          <w:rFonts w:hint="eastAsia"/>
        </w:rPr>
        <w:t>)</w:t>
      </w:r>
    </w:p>
    <w:p w:rsidR="007E4102" w:rsidRDefault="007E4102" w:rsidP="00E2059B">
      <w:pPr>
        <w:jc w:val="both"/>
      </w:pPr>
    </w:p>
    <w:p w:rsidR="007E4102" w:rsidRDefault="007E4102" w:rsidP="00E2059B">
      <w:pPr>
        <w:jc w:val="both"/>
      </w:pPr>
      <w:r>
        <w:rPr>
          <w:rFonts w:hint="eastAsia"/>
        </w:rPr>
        <w:lastRenderedPageBreak/>
        <w:t>本會代表於馬來西亞媒體工會工作坊</w:t>
      </w:r>
      <w:r>
        <w:rPr>
          <w:rFonts w:hint="eastAsia"/>
        </w:rPr>
        <w:t xml:space="preserve"> (</w:t>
      </w:r>
      <w:r w:rsidRPr="00537463">
        <w:rPr>
          <w:rFonts w:ascii="Arial" w:hAnsi="Arial"/>
          <w:szCs w:val="24"/>
          <w:lang w:val="en-GB"/>
        </w:rPr>
        <w:t>Strengthening the Union to Union Cooperation in the UNI Apro Media Sector</w:t>
      </w:r>
      <w:r>
        <w:rPr>
          <w:rFonts w:hint="eastAsia"/>
        </w:rPr>
        <w:t xml:space="preserve">) </w:t>
      </w:r>
      <w:r>
        <w:rPr>
          <w:rFonts w:hint="eastAsia"/>
        </w:rPr>
        <w:t>之第二日，持續報告公視工會的團協協商經驗。重點在於，台灣媒體民主化與政治民主化的提升，是目前台灣公視談判團協的助力。這樣良好的背景，也如同聯合國勞動總署</w:t>
      </w:r>
      <w:r>
        <w:rPr>
          <w:rFonts w:hint="eastAsia"/>
        </w:rPr>
        <w:t xml:space="preserve"> (ILO) </w:t>
      </w:r>
      <w:r>
        <w:rPr>
          <w:rFonts w:hint="eastAsia"/>
        </w:rPr>
        <w:t>在推動全球團協的立場</w:t>
      </w:r>
      <w:r>
        <w:rPr>
          <w:rFonts w:asciiTheme="minorEastAsia" w:hAnsiTheme="minorEastAsia" w:hint="eastAsia"/>
        </w:rPr>
        <w:t>：</w:t>
      </w:r>
    </w:p>
    <w:p w:rsidR="007E4102" w:rsidRDefault="007E4102" w:rsidP="00E2059B">
      <w:pPr>
        <w:jc w:val="both"/>
      </w:pPr>
    </w:p>
    <w:p w:rsidR="007E4102" w:rsidRDefault="007E4102" w:rsidP="00E2059B">
      <w:pPr>
        <w:pStyle w:val="a7"/>
        <w:numPr>
          <w:ilvl w:val="0"/>
          <w:numId w:val="1"/>
        </w:numPr>
        <w:ind w:leftChars="0"/>
        <w:jc w:val="both"/>
      </w:pPr>
      <w:r>
        <w:rPr>
          <w:rFonts w:hint="eastAsia"/>
        </w:rPr>
        <w:t>雙方協商都本於獨立經營與決策之立場</w:t>
      </w:r>
    </w:p>
    <w:p w:rsidR="007E4102" w:rsidRDefault="007E4102" w:rsidP="00E2059B">
      <w:pPr>
        <w:pStyle w:val="a7"/>
        <w:numPr>
          <w:ilvl w:val="0"/>
          <w:numId w:val="1"/>
        </w:numPr>
        <w:ind w:leftChars="0"/>
        <w:jc w:val="both"/>
      </w:pPr>
      <w:r>
        <w:rPr>
          <w:rFonts w:hint="eastAsia"/>
        </w:rPr>
        <w:t>雙方協商本質必須出於良好的信任與信念</w:t>
      </w:r>
      <w:r>
        <w:rPr>
          <w:rFonts w:hint="eastAsia"/>
        </w:rPr>
        <w:t xml:space="preserve"> (good faith)</w:t>
      </w:r>
    </w:p>
    <w:p w:rsidR="007E4102" w:rsidRDefault="007E4102" w:rsidP="00E2059B">
      <w:pPr>
        <w:pStyle w:val="a7"/>
        <w:numPr>
          <w:ilvl w:val="0"/>
          <w:numId w:val="1"/>
        </w:numPr>
        <w:ind w:leftChars="0"/>
        <w:jc w:val="both"/>
      </w:pPr>
      <w:r>
        <w:rPr>
          <w:rFonts w:hint="eastAsia"/>
        </w:rPr>
        <w:t>雇方不應執行不正當的勞動裁決</w:t>
      </w:r>
      <w:r>
        <w:rPr>
          <w:rFonts w:hint="eastAsia"/>
        </w:rPr>
        <w:t xml:space="preserve"> (unfair labour practice)</w:t>
      </w:r>
    </w:p>
    <w:p w:rsidR="007E4102" w:rsidRDefault="007E4102" w:rsidP="00E2059B">
      <w:pPr>
        <w:pStyle w:val="a7"/>
        <w:ind w:leftChars="0" w:left="360"/>
        <w:jc w:val="both"/>
      </w:pPr>
    </w:p>
    <w:p w:rsidR="007E4102" w:rsidRDefault="007E4102" w:rsidP="00E2059B">
      <w:pPr>
        <w:pStyle w:val="a7"/>
        <w:ind w:leftChars="0" w:left="360"/>
        <w:jc w:val="both"/>
      </w:pPr>
      <w:r>
        <w:rPr>
          <w:rFonts w:hint="eastAsia"/>
        </w:rPr>
        <w:t>分析兩次成功的團協達成，都有不同學習。首先，工會談判時應當善用不同的政治氣氛與意義，另外在無法令雇方退讓的條件上</w:t>
      </w:r>
      <w:r>
        <w:rPr>
          <w:rFonts w:hint="eastAsia"/>
        </w:rPr>
        <w:t xml:space="preserve"> (</w:t>
      </w:r>
      <w:r>
        <w:rPr>
          <w:rFonts w:hint="eastAsia"/>
        </w:rPr>
        <w:t>如禁搭便車條款</w:t>
      </w:r>
      <w:r>
        <w:rPr>
          <w:rFonts w:hint="eastAsia"/>
        </w:rPr>
        <w:t>)</w:t>
      </w:r>
      <w:r>
        <w:rPr>
          <w:rFonts w:hint="eastAsia"/>
        </w:rPr>
        <w:t>，要有智慧尋求解決方案，如採用</w:t>
      </w:r>
      <w:r>
        <w:rPr>
          <w:rFonts w:hint="eastAsia"/>
        </w:rPr>
        <w:t xml:space="preserve"> pay or play </w:t>
      </w:r>
      <w:r>
        <w:rPr>
          <w:rFonts w:hint="eastAsia"/>
        </w:rPr>
        <w:t>的模式。另外，以公視體質而言，決定團協內涵的雇方決定有兩個層次，董事會與總裁層面，要善用談判的不同代表性，以達成最佳條件為目標，盡可能順應情勢，才是上策。</w:t>
      </w:r>
    </w:p>
    <w:p w:rsidR="007E4102" w:rsidRDefault="007E4102" w:rsidP="00E2059B">
      <w:pPr>
        <w:pStyle w:val="a7"/>
        <w:ind w:leftChars="0" w:left="360"/>
        <w:jc w:val="both"/>
      </w:pPr>
    </w:p>
    <w:p w:rsidR="007E4102" w:rsidRPr="006C0641" w:rsidRDefault="007E4102" w:rsidP="00E2059B">
      <w:pPr>
        <w:pStyle w:val="a7"/>
        <w:ind w:leftChars="0" w:left="360"/>
        <w:jc w:val="both"/>
      </w:pPr>
      <w:r>
        <w:rPr>
          <w:rFonts w:hint="eastAsia"/>
        </w:rPr>
        <w:t>最後，團協的意義壯大，也在於帶動各企業工會都能順應成功情勢，擴大簽約個案，台灣公視與公媒體聯盟，齊心推動良善治理</w:t>
      </w:r>
      <w:r>
        <w:rPr>
          <w:rFonts w:hint="eastAsia"/>
        </w:rPr>
        <w:t xml:space="preserve"> (</w:t>
      </w:r>
      <w:r>
        <w:rPr>
          <w:rFonts w:hint="eastAsia"/>
        </w:rPr>
        <w:t>工會董事制度的肯定</w:t>
      </w:r>
      <w:r>
        <w:rPr>
          <w:rFonts w:hint="eastAsia"/>
        </w:rPr>
        <w:t xml:space="preserve">) </w:t>
      </w:r>
      <w:r>
        <w:rPr>
          <w:rFonts w:hint="eastAsia"/>
        </w:rPr>
        <w:t>與團協簽訂雙元目標，是正確的未來關鍵性的工作，象徵台灣公媒體工會運動的整合堅實程度。</w:t>
      </w:r>
    </w:p>
    <w:p w:rsidR="007E4102" w:rsidRDefault="007E4102" w:rsidP="00E2059B">
      <w:pPr>
        <w:jc w:val="both"/>
      </w:pPr>
    </w:p>
    <w:p w:rsidR="00E2059B" w:rsidRDefault="00E2059B" w:rsidP="00E2059B">
      <w:pPr>
        <w:jc w:val="both"/>
      </w:pPr>
      <w:r>
        <w:rPr>
          <w:rFonts w:hint="eastAsia"/>
        </w:rPr>
        <w:t>本次報告的回應，引來馬來西亞工會的關注，</w:t>
      </w:r>
      <w:r w:rsidR="00C5676C">
        <w:rPr>
          <w:rFonts w:hint="eastAsia"/>
        </w:rPr>
        <w:t>總計的問題種類有</w:t>
      </w:r>
      <w:r w:rsidR="00C5676C">
        <w:rPr>
          <w:rFonts w:asciiTheme="minorEastAsia" w:hAnsiTheme="minorEastAsia" w:hint="eastAsia"/>
        </w:rPr>
        <w:t>：</w:t>
      </w:r>
    </w:p>
    <w:p w:rsidR="00C5676C" w:rsidRDefault="00C5676C" w:rsidP="00E2059B">
      <w:pPr>
        <w:jc w:val="both"/>
      </w:pPr>
    </w:p>
    <w:p w:rsidR="00C5676C" w:rsidRDefault="00C5676C" w:rsidP="00C5676C">
      <w:pPr>
        <w:pStyle w:val="a7"/>
        <w:numPr>
          <w:ilvl w:val="0"/>
          <w:numId w:val="2"/>
        </w:numPr>
        <w:ind w:leftChars="0"/>
        <w:jc w:val="both"/>
      </w:pPr>
      <w:r>
        <w:rPr>
          <w:rFonts w:hint="eastAsia"/>
        </w:rPr>
        <w:t>工會目前在董事會內部參與治理的狀態如何</w:t>
      </w:r>
      <w:r>
        <w:rPr>
          <w:rFonts w:asciiTheme="minorEastAsia" w:hAnsiTheme="minorEastAsia" w:hint="eastAsia"/>
        </w:rPr>
        <w:t>？</w:t>
      </w:r>
      <w:r>
        <w:rPr>
          <w:rFonts w:hint="eastAsia"/>
        </w:rPr>
        <w:t>是否有助於推動二次已達成的團協佳績</w:t>
      </w:r>
      <w:r>
        <w:rPr>
          <w:rFonts w:asciiTheme="minorEastAsia" w:hAnsiTheme="minorEastAsia" w:hint="eastAsia"/>
        </w:rPr>
        <w:t>？</w:t>
      </w:r>
    </w:p>
    <w:p w:rsidR="00C5676C" w:rsidRDefault="00C5676C" w:rsidP="00C5676C">
      <w:pPr>
        <w:pStyle w:val="a7"/>
        <w:numPr>
          <w:ilvl w:val="0"/>
          <w:numId w:val="2"/>
        </w:numPr>
        <w:ind w:leftChars="0"/>
        <w:jc w:val="both"/>
      </w:pPr>
      <w:r>
        <w:rPr>
          <w:rFonts w:hint="eastAsia"/>
        </w:rPr>
        <w:t>如果是總經理主導與工會的團協談判，應該有如何情勢的應對</w:t>
      </w:r>
      <w:r>
        <w:rPr>
          <w:rFonts w:asciiTheme="minorEastAsia" w:hAnsiTheme="minorEastAsia" w:hint="eastAsia"/>
        </w:rPr>
        <w:t>？</w:t>
      </w:r>
    </w:p>
    <w:p w:rsidR="00C5676C" w:rsidRDefault="00C5676C" w:rsidP="00C5676C">
      <w:pPr>
        <w:pStyle w:val="a7"/>
        <w:numPr>
          <w:ilvl w:val="0"/>
          <w:numId w:val="2"/>
        </w:numPr>
        <w:ind w:leftChars="0"/>
        <w:jc w:val="both"/>
      </w:pPr>
      <w:r>
        <w:rPr>
          <w:rFonts w:hint="eastAsia"/>
        </w:rPr>
        <w:t>如何鼓勵年輕人加入工會的談判業務</w:t>
      </w:r>
      <w:r>
        <w:rPr>
          <w:rFonts w:asciiTheme="minorEastAsia" w:hAnsiTheme="minorEastAsia" w:hint="eastAsia"/>
        </w:rPr>
        <w:t>？</w:t>
      </w:r>
    </w:p>
    <w:p w:rsidR="00C5676C" w:rsidRDefault="00C5676C" w:rsidP="00C5676C">
      <w:pPr>
        <w:jc w:val="both"/>
      </w:pPr>
    </w:p>
    <w:p w:rsidR="00C5676C" w:rsidRDefault="00F54D44" w:rsidP="00C5676C">
      <w:pPr>
        <w:jc w:val="both"/>
      </w:pPr>
      <w:r>
        <w:rPr>
          <w:rFonts w:hint="eastAsia"/>
        </w:rPr>
        <w:t>一系列的對談，有很具意義的經驗交換，當地工會代表十分滿意。</w:t>
      </w:r>
    </w:p>
    <w:p w:rsidR="00F54D44" w:rsidRDefault="00F54D44" w:rsidP="00C5676C">
      <w:pPr>
        <w:jc w:val="both"/>
      </w:pPr>
    </w:p>
    <w:p w:rsidR="00F54D44" w:rsidRPr="00826465" w:rsidRDefault="00F54D44" w:rsidP="00C5676C">
      <w:pPr>
        <w:jc w:val="both"/>
        <w:rPr>
          <w:rFonts w:ascii="標楷體" w:eastAsia="標楷體" w:hAnsi="標楷體"/>
          <w:b/>
          <w:sz w:val="28"/>
          <w:szCs w:val="28"/>
          <w:u w:val="single"/>
        </w:rPr>
      </w:pPr>
      <w:r w:rsidRPr="00826465">
        <w:rPr>
          <w:rFonts w:ascii="標楷體" w:eastAsia="標楷體" w:hAnsi="標楷體" w:hint="eastAsia"/>
          <w:b/>
          <w:sz w:val="28"/>
          <w:szCs w:val="28"/>
          <w:u w:val="single"/>
        </w:rPr>
        <w:t>本次工作坊大局報導</w:t>
      </w:r>
    </w:p>
    <w:p w:rsidR="00F54D44" w:rsidRDefault="00F54D44" w:rsidP="00C5676C">
      <w:pPr>
        <w:jc w:val="both"/>
      </w:pPr>
      <w:r>
        <w:rPr>
          <w:noProof/>
        </w:rPr>
        <w:drawing>
          <wp:inline distT="0" distB="0" distL="0" distR="0">
            <wp:extent cx="2266950" cy="1290409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3304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585" cy="129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5D92">
        <w:rPr>
          <w:rFonts w:hint="eastAsia"/>
        </w:rPr>
        <w:t>開幕當日</w:t>
      </w:r>
      <w:r>
        <w:rPr>
          <w:rFonts w:hint="eastAsia"/>
        </w:rPr>
        <w:t>凌晨的</w:t>
      </w:r>
      <w:r>
        <w:rPr>
          <w:rFonts w:hint="eastAsia"/>
        </w:rPr>
        <w:t>Air Asia</w:t>
      </w:r>
      <w:r>
        <w:rPr>
          <w:rFonts w:hint="eastAsia"/>
        </w:rPr>
        <w:t>帶了</w:t>
      </w:r>
      <w:r w:rsidR="00D17B2C">
        <w:rPr>
          <w:rFonts w:hint="eastAsia"/>
        </w:rPr>
        <w:t>我方</w:t>
      </w:r>
      <w:r>
        <w:rPr>
          <w:rFonts w:hint="eastAsia"/>
        </w:rPr>
        <w:t>代表</w:t>
      </w:r>
      <w:r w:rsidR="00145D92">
        <w:rPr>
          <w:rFonts w:hint="eastAsia"/>
        </w:rPr>
        <w:t>前來</w:t>
      </w:r>
    </w:p>
    <w:p w:rsidR="00F54D44" w:rsidRDefault="00145D92" w:rsidP="00C5676C">
      <w:pPr>
        <w:jc w:val="both"/>
      </w:pPr>
      <w:r>
        <w:rPr>
          <w:rFonts w:hint="eastAsia"/>
        </w:rPr>
        <w:lastRenderedPageBreak/>
        <w:t>本次工作坊擴大到東亞範圍，台灣與日本公視工會都出席了，但是也很巧</w:t>
      </w:r>
      <w:r w:rsidR="00DC05B4">
        <w:rPr>
          <w:rFonts w:hint="eastAsia"/>
        </w:rPr>
        <w:t>合</w:t>
      </w:r>
      <w:r>
        <w:rPr>
          <w:rFonts w:hint="eastAsia"/>
        </w:rPr>
        <w:t>都是當日開會凌晨利用夜航班機抵達，可見大家從百忙中抽空，盛情前來相助，此一情誼很受</w:t>
      </w:r>
      <w:r w:rsidR="00DC05B4">
        <w:rPr>
          <w:rFonts w:hint="eastAsia"/>
        </w:rPr>
        <w:t>雙方</w:t>
      </w:r>
      <w:r>
        <w:rPr>
          <w:rFonts w:hint="eastAsia"/>
        </w:rPr>
        <w:t>重視。</w:t>
      </w:r>
    </w:p>
    <w:p w:rsidR="00145D92" w:rsidRDefault="00145D92" w:rsidP="00C5676C">
      <w:pPr>
        <w:jc w:val="both"/>
      </w:pPr>
    </w:p>
    <w:p w:rsidR="00145D92" w:rsidRDefault="00145D92" w:rsidP="00C5676C">
      <w:pPr>
        <w:jc w:val="both"/>
      </w:pPr>
      <w:r>
        <w:rPr>
          <w:rFonts w:hint="eastAsia"/>
        </w:rPr>
        <w:t>而正如所願，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日早上各國代表齊聚，都很榮幸能在此一時節認識更多亞洲同業的工會領袖。</w:t>
      </w:r>
      <w:r w:rsidR="00E8402C">
        <w:rPr>
          <w:rFonts w:hint="eastAsia"/>
        </w:rPr>
        <w:t>本次新與會成員，除了東北亞的我們外，特別值得介紹是尼泊爾的業者團體，這象徵即將來到的亞太區工會新時代，將由尼國的工會人士掌握方向的重責。此外，雖為東南亞成員，本次泰國</w:t>
      </w:r>
      <w:r w:rsidR="00E8402C">
        <w:rPr>
          <w:rFonts w:hint="eastAsia"/>
        </w:rPr>
        <w:t>MCOT</w:t>
      </w:r>
      <w:r w:rsidR="00E8402C">
        <w:rPr>
          <w:rFonts w:hint="eastAsia"/>
        </w:rPr>
        <w:t>電視台</w:t>
      </w:r>
      <w:r w:rsidR="00DC05B4">
        <w:rPr>
          <w:rFonts w:hint="eastAsia"/>
        </w:rPr>
        <w:t>工</w:t>
      </w:r>
      <w:r w:rsidR="00E8402C">
        <w:rPr>
          <w:rFonts w:hint="eastAsia"/>
        </w:rPr>
        <w:t>會也能參與，甚為高興，因為</w:t>
      </w:r>
      <w:r w:rsidR="00DC05B4">
        <w:rPr>
          <w:rFonts w:hint="eastAsia"/>
        </w:rPr>
        <w:t>這表示</w:t>
      </w:r>
      <w:r w:rsidR="00E8402C">
        <w:rPr>
          <w:rFonts w:hint="eastAsia"/>
        </w:rPr>
        <w:t>他們突破了國營事業的繁瑣規定，可以更多</w:t>
      </w:r>
      <w:r w:rsidR="00DC05B4">
        <w:rPr>
          <w:rFonts w:hint="eastAsia"/>
        </w:rPr>
        <w:t>地</w:t>
      </w:r>
      <w:r w:rsidR="00E8402C">
        <w:rPr>
          <w:rFonts w:hint="eastAsia"/>
        </w:rPr>
        <w:t>投入國際事務。再者，值得認識的為菲律賓劇作家工會</w:t>
      </w:r>
      <w:r w:rsidR="00E8402C">
        <w:rPr>
          <w:rFonts w:hint="eastAsia"/>
        </w:rPr>
        <w:t xml:space="preserve"> (FWGP)</w:t>
      </w:r>
      <w:r w:rsidR="00E8402C">
        <w:rPr>
          <w:rFonts w:hint="eastAsia"/>
        </w:rPr>
        <w:t>，這是一個聯合自由聘僱者的團結組織。</w:t>
      </w:r>
    </w:p>
    <w:p w:rsidR="00E8402C" w:rsidRDefault="00E8402C" w:rsidP="00C5676C">
      <w:pPr>
        <w:jc w:val="both"/>
      </w:pPr>
    </w:p>
    <w:p w:rsidR="00E8402C" w:rsidRDefault="007A3984" w:rsidP="00E8402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064687" cy="2298700"/>
            <wp:effectExtent l="0" t="0" r="2540" b="635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9374581_2700194026930690_6800224940982272000_n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00" cy="23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02C">
        <w:rPr>
          <w:rFonts w:hint="eastAsia"/>
        </w:rPr>
        <w:t xml:space="preserve"> </w:t>
      </w:r>
      <w:r w:rsidR="00E8402C">
        <w:rPr>
          <w:rFonts w:hint="eastAsia"/>
        </w:rPr>
        <w:t>開會盛況</w:t>
      </w:r>
    </w:p>
    <w:p w:rsidR="00E8402C" w:rsidRDefault="00E8402C" w:rsidP="00E8402C">
      <w:pPr>
        <w:jc w:val="center"/>
      </w:pPr>
    </w:p>
    <w:p w:rsidR="00E8402C" w:rsidRDefault="00E8402C" w:rsidP="00E8402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171950" cy="312921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822_173318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149" cy="313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984">
        <w:rPr>
          <w:rFonts w:hint="eastAsia"/>
        </w:rPr>
        <w:t xml:space="preserve"> </w:t>
      </w:r>
      <w:r>
        <w:rPr>
          <w:rFonts w:hint="eastAsia"/>
        </w:rPr>
        <w:t>團結盛況</w:t>
      </w:r>
    </w:p>
    <w:p w:rsidR="00781398" w:rsidRDefault="00F12AC1" w:rsidP="00E8402C">
      <w:r>
        <w:rPr>
          <w:rFonts w:hint="eastAsia"/>
        </w:rPr>
        <w:lastRenderedPageBreak/>
        <w:t>本次有關各國報告情形，無論是自己會務上發展挑戰之介紹，還是展示可供學習之個案的最佳實務</w:t>
      </w:r>
      <w:r>
        <w:rPr>
          <w:rFonts w:hint="eastAsia"/>
        </w:rPr>
        <w:t xml:space="preserve"> (best practice)</w:t>
      </w:r>
      <w:r>
        <w:rPr>
          <w:rFonts w:hint="eastAsia"/>
        </w:rPr>
        <w:t>。</w:t>
      </w:r>
      <w:r w:rsidR="00781398">
        <w:rPr>
          <w:rFonts w:hint="eastAsia"/>
        </w:rPr>
        <w:t>大會開始，進入主題一討論就是</w:t>
      </w:r>
      <w:r w:rsidR="00B65D95">
        <w:rPr>
          <w:rFonts w:hint="eastAsia"/>
        </w:rPr>
        <w:t>數位時代的</w:t>
      </w:r>
      <w:r w:rsidR="00950F1C">
        <w:rPr>
          <w:rFonts w:hint="eastAsia"/>
        </w:rPr>
        <w:t>轉型問題。</w:t>
      </w:r>
    </w:p>
    <w:p w:rsidR="00950F1C" w:rsidRDefault="00950F1C" w:rsidP="00E8402C"/>
    <w:p w:rsidR="00950F1C" w:rsidRDefault="00950F1C" w:rsidP="00E8402C">
      <w:r>
        <w:rPr>
          <w:rFonts w:hint="eastAsia"/>
        </w:rPr>
        <w:t>在本會發言之後，陸續各國代表上場分享。菲律賓廣播電視聯合工會表示，團協仍在推動中，但是工作重整，機器人進入攝影棚現場，失去工作者</w:t>
      </w:r>
      <w:r w:rsidR="007A3984">
        <w:rPr>
          <w:rFonts w:hint="eastAsia"/>
        </w:rPr>
        <w:t>新聞</w:t>
      </w:r>
      <w:r>
        <w:rPr>
          <w:rFonts w:hint="eastAsia"/>
        </w:rPr>
        <w:t>時有所聞。在轉換到高畫質電視上，員工需要自行續練，聘僱的安全性需要工會進行管理。</w:t>
      </w:r>
      <w:r w:rsidR="007A3984">
        <w:rPr>
          <w:rFonts w:hint="eastAsia"/>
        </w:rPr>
        <w:t>而</w:t>
      </w:r>
      <w:r>
        <w:rPr>
          <w:rFonts w:hint="eastAsia"/>
        </w:rPr>
        <w:t>泰國</w:t>
      </w:r>
      <w:r>
        <w:rPr>
          <w:rFonts w:hint="eastAsia"/>
        </w:rPr>
        <w:t>MCOT</w:t>
      </w:r>
      <w:r>
        <w:rPr>
          <w:rFonts w:hint="eastAsia"/>
        </w:rPr>
        <w:t>工會再次提高議題高度，指出錯誤的數位電視政策導致市場失序與解雇潮，他們還製作一部新的分析影片，名為</w:t>
      </w:r>
      <w:r>
        <w:rPr>
          <w:rFonts w:asciiTheme="minorEastAsia" w:hAnsiTheme="minorEastAsia" w:hint="eastAsia"/>
        </w:rPr>
        <w:t>：</w:t>
      </w:r>
      <w:r>
        <w:rPr>
          <w:rFonts w:hint="eastAsia"/>
        </w:rPr>
        <w:t>Flawed Digital TV Auction The Thailand Case</w:t>
      </w:r>
      <w:r>
        <w:rPr>
          <w:rFonts w:hint="eastAsia"/>
        </w:rPr>
        <w:t>。</w:t>
      </w:r>
    </w:p>
    <w:p w:rsidR="00E8402C" w:rsidRDefault="00950F1C" w:rsidP="00950F1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686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F1C" w:rsidRDefault="00950F1C" w:rsidP="00950F1C">
      <w:pPr>
        <w:jc w:val="center"/>
      </w:pPr>
      <w:r>
        <w:rPr>
          <w:rFonts w:hint="eastAsia"/>
        </w:rPr>
        <w:t>MCOT</w:t>
      </w:r>
      <w:r>
        <w:rPr>
          <w:rFonts w:hint="eastAsia"/>
        </w:rPr>
        <w:t>工會以英語</w:t>
      </w:r>
      <w:r w:rsidR="007A3984">
        <w:rPr>
          <w:rFonts w:hint="eastAsia"/>
        </w:rPr>
        <w:t>字幕</w:t>
      </w:r>
      <w:r>
        <w:rPr>
          <w:rFonts w:hint="eastAsia"/>
        </w:rPr>
        <w:t>的專題報導</w:t>
      </w:r>
      <w:r>
        <w:rPr>
          <w:rFonts w:hint="eastAsia"/>
        </w:rPr>
        <w:t xml:space="preserve"> </w:t>
      </w:r>
      <w:r>
        <w:rPr>
          <w:rFonts w:hint="eastAsia"/>
        </w:rPr>
        <w:t>讓大家耳目一新</w:t>
      </w:r>
    </w:p>
    <w:p w:rsidR="00950F1C" w:rsidRDefault="00950F1C" w:rsidP="00950F1C">
      <w:pPr>
        <w:jc w:val="center"/>
      </w:pPr>
    </w:p>
    <w:p w:rsidR="00950F1C" w:rsidRDefault="00950F1C" w:rsidP="00826465">
      <w:pPr>
        <w:jc w:val="both"/>
      </w:pPr>
      <w:r>
        <w:rPr>
          <w:rFonts w:hint="eastAsia"/>
        </w:rPr>
        <w:t>結論是，數位電視推出時機失敗，而且使用金錢競標的頻道拍賣，放棄節目頻道的審議制度，造成企業大失血，如今投資的萎縮與抽回，是無法挽回的困局。數媒的泡沫化，已經成真。</w:t>
      </w:r>
      <w:r w:rsidR="00151972">
        <w:rPr>
          <w:rFonts w:hint="eastAsia"/>
        </w:rPr>
        <w:t>泰國的檢討，相當務實有參考性。</w:t>
      </w:r>
    </w:p>
    <w:p w:rsidR="00151972" w:rsidRDefault="00151972" w:rsidP="00E8402C">
      <w:r>
        <w:rPr>
          <w:rFonts w:hint="eastAsia"/>
          <w:noProof/>
        </w:rPr>
        <w:drawing>
          <wp:inline distT="0" distB="0" distL="0" distR="0">
            <wp:extent cx="1358790" cy="101917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682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55" cy="102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151972" w:rsidRDefault="00151972" w:rsidP="00826465">
      <w:pPr>
        <w:jc w:val="both"/>
        <w:rPr>
          <w:rFonts w:asciiTheme="minorEastAsia" w:hAnsiTheme="minorEastAsia"/>
        </w:rPr>
      </w:pPr>
      <w:r>
        <w:rPr>
          <w:rFonts w:hint="eastAsia"/>
        </w:rPr>
        <w:lastRenderedPageBreak/>
        <w:t>接續上場為印尼的國家通訊</w:t>
      </w:r>
      <w:r>
        <w:rPr>
          <w:rFonts w:hint="eastAsia"/>
        </w:rPr>
        <w:t xml:space="preserve">Antara </w:t>
      </w:r>
      <w:r>
        <w:rPr>
          <w:rFonts w:hint="eastAsia"/>
        </w:rPr>
        <w:t>工會，他們代表國內業者表達情勢看法，主要趨勢有</w:t>
      </w:r>
      <w:r>
        <w:rPr>
          <w:rFonts w:asciiTheme="minorEastAsia" w:hAnsiTheme="minorEastAsia" w:hint="eastAsia"/>
        </w:rPr>
        <w:t>：</w:t>
      </w:r>
      <w:r>
        <w:rPr>
          <w:rFonts w:hint="eastAsia"/>
        </w:rPr>
        <w:t>人力被盤點縮減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攝影師與</w:t>
      </w:r>
      <w:r>
        <w:rPr>
          <w:rFonts w:hint="eastAsia"/>
        </w:rPr>
        <w:t>Camera</w:t>
      </w:r>
      <w:r>
        <w:rPr>
          <w:rFonts w:hint="eastAsia"/>
        </w:rPr>
        <w:t>記者一定會被合併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技能提升為常態要求</w:t>
      </w:r>
      <w:r>
        <w:rPr>
          <w:rFonts w:asciiTheme="minorEastAsia" w:hAnsiTheme="minorEastAsia" w:hint="eastAsia"/>
        </w:rPr>
        <w:t>；工會努力的方向就是確保媒體企業的永續存在、</w:t>
      </w:r>
      <w:r w:rsidR="00442428">
        <w:rPr>
          <w:rFonts w:asciiTheme="minorEastAsia" w:hAnsiTheme="minorEastAsia" w:hint="eastAsia"/>
        </w:rPr>
        <w:t>確保被影響聘僱人員必須有補償、確保技術提升</w:t>
      </w:r>
      <w:r w:rsidR="007A3984">
        <w:rPr>
          <w:rFonts w:asciiTheme="minorEastAsia" w:hAnsiTheme="minorEastAsia" w:hint="eastAsia"/>
        </w:rPr>
        <w:t>不會</w:t>
      </w:r>
      <w:r w:rsidR="00442428">
        <w:rPr>
          <w:rFonts w:asciiTheme="minorEastAsia" w:hAnsiTheme="minorEastAsia" w:hint="eastAsia"/>
        </w:rPr>
        <w:t>取代人力。</w:t>
      </w:r>
    </w:p>
    <w:p w:rsidR="00442428" w:rsidRDefault="00442428" w:rsidP="00826465">
      <w:pPr>
        <w:jc w:val="both"/>
        <w:rPr>
          <w:rFonts w:asciiTheme="minorEastAsia" w:hAnsiTheme="minorEastAsia"/>
        </w:rPr>
      </w:pPr>
    </w:p>
    <w:p w:rsidR="00442428" w:rsidRDefault="00442428" w:rsidP="00826465">
      <w:pPr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馬來西亞最大媒體工會TV3發言，指出目前最大挑戰為人力外包與調整勞動力的</w:t>
      </w:r>
      <w:r w:rsidR="007F4BDD">
        <w:rPr>
          <w:rFonts w:asciiTheme="minorEastAsia" w:hAnsiTheme="minorEastAsia" w:hint="eastAsia"/>
        </w:rPr>
        <w:t>謀劃</w:t>
      </w:r>
      <w:r>
        <w:rPr>
          <w:rFonts w:asciiTheme="minorEastAsia" w:hAnsiTheme="minorEastAsia" w:hint="eastAsia"/>
        </w:rPr>
        <w:t>。最近該媒體集團母公司，已經裁減了100名技術人員。TV3 工會強調努力要求勞工都有職訓的機會，來面對企業的節約策略。也</w:t>
      </w:r>
      <w:r w:rsidR="007F4BDD">
        <w:rPr>
          <w:rFonts w:asciiTheme="minorEastAsia" w:hAnsiTheme="minorEastAsia" w:hint="eastAsia"/>
        </w:rPr>
        <w:t>發動</w:t>
      </w:r>
      <w:r>
        <w:rPr>
          <w:rFonts w:asciiTheme="minorEastAsia" w:hAnsiTheme="minorEastAsia" w:hint="eastAsia"/>
        </w:rPr>
        <w:t>最近工會的行動方案，直接向政府陳情，請人力資源部下令TV3停止人力外包的舉動</w:t>
      </w:r>
      <w:r w:rsidR="007F4BDD">
        <w:rPr>
          <w:rFonts w:asciiTheme="minorEastAsia" w:hAnsiTheme="minorEastAsia" w:hint="eastAsia"/>
        </w:rPr>
        <w:t>。</w:t>
      </w:r>
      <w:r>
        <w:rPr>
          <w:rFonts w:asciiTheme="minorEastAsia" w:hAnsiTheme="minorEastAsia" w:hint="eastAsia"/>
        </w:rPr>
        <w:t>而工會大力向 UNI</w:t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MEI總部求援，也使人側目，居然謠傳工會背後有外力撐腰。他們持續努力協調，希望企業主能認同工會是解決問題的夥伴而非敵人。</w:t>
      </w:r>
    </w:p>
    <w:p w:rsidR="00442428" w:rsidRDefault="00442428" w:rsidP="00E8402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67919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691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72" w:rsidRDefault="00903D8A" w:rsidP="008A424F">
      <w:pPr>
        <w:jc w:val="both"/>
      </w:pPr>
      <w:r>
        <w:rPr>
          <w:rFonts w:hint="eastAsia"/>
        </w:rPr>
        <w:t>下午場次，由菲律賓新的會員開場，他們是自由聘僱劇作家工人聯盟</w:t>
      </w:r>
      <w:r>
        <w:rPr>
          <w:rFonts w:hint="eastAsia"/>
        </w:rPr>
        <w:t xml:space="preserve"> (Freelance Writers</w:t>
      </w:r>
      <w:r>
        <w:t>’</w:t>
      </w:r>
      <w:r>
        <w:rPr>
          <w:rFonts w:hint="eastAsia"/>
        </w:rPr>
        <w:t xml:space="preserve"> Guild of </w:t>
      </w:r>
      <w:r>
        <w:t xml:space="preserve">The </w:t>
      </w:r>
      <w:r>
        <w:rPr>
          <w:rFonts w:hint="eastAsia"/>
        </w:rPr>
        <w:t>Philippines, FWGP)</w:t>
      </w:r>
      <w:r>
        <w:rPr>
          <w:rFonts w:hint="eastAsia"/>
        </w:rPr>
        <w:t>，帶來爭取團結保障的標準做法。這些行動包含成立組織，</w:t>
      </w:r>
      <w:r w:rsidR="00933D0D">
        <w:rPr>
          <w:rFonts w:hint="eastAsia"/>
        </w:rPr>
        <w:t>團結</w:t>
      </w:r>
      <w:r>
        <w:rPr>
          <w:rFonts w:hint="eastAsia"/>
        </w:rPr>
        <w:t>權益爭取</w:t>
      </w:r>
      <w:r w:rsidR="00933D0D">
        <w:rPr>
          <w:rFonts w:hint="eastAsia"/>
        </w:rPr>
        <w:t>的</w:t>
      </w:r>
      <w:r>
        <w:rPr>
          <w:rFonts w:hint="eastAsia"/>
        </w:rPr>
        <w:t>力量，調查理出業內聘僱條件的</w:t>
      </w:r>
      <w:r w:rsidR="00C24F53">
        <w:rPr>
          <w:rFonts w:hint="eastAsia"/>
        </w:rPr>
        <w:t>額度，持續協助立法。</w:t>
      </w:r>
      <w:r w:rsidR="00260EE2">
        <w:rPr>
          <w:rFonts w:hint="eastAsia"/>
        </w:rPr>
        <w:t>(</w:t>
      </w:r>
      <w:r w:rsidR="00260EE2">
        <w:rPr>
          <w:rFonts w:hint="eastAsia"/>
        </w:rPr>
        <w:t>見下圖</w:t>
      </w:r>
      <w:r w:rsidR="00260EE2">
        <w:rPr>
          <w:rFonts w:hint="eastAsia"/>
        </w:rPr>
        <w:t>)</w:t>
      </w:r>
    </w:p>
    <w:p w:rsidR="00C24F53" w:rsidRDefault="008A424F" w:rsidP="00E8402C">
      <w:r>
        <w:rPr>
          <w:noProof/>
        </w:rPr>
        <w:drawing>
          <wp:inline distT="0" distB="0" distL="0" distR="0">
            <wp:extent cx="1619250" cy="1214535"/>
            <wp:effectExtent l="0" t="0" r="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701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349" cy="12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DBB">
        <w:rPr>
          <w:rFonts w:hint="eastAsia"/>
        </w:rPr>
        <w:t xml:space="preserve"> </w:t>
      </w:r>
      <w:r w:rsidR="00C24F53">
        <w:rPr>
          <w:rFonts w:hint="eastAsia"/>
          <w:noProof/>
        </w:rPr>
        <w:lastRenderedPageBreak/>
        <w:drawing>
          <wp:inline distT="0" distB="0" distL="0" distR="0">
            <wp:extent cx="5267325" cy="2552700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53" w:rsidRDefault="00C24F53" w:rsidP="00E8402C">
      <w:r>
        <w:rPr>
          <w:rFonts w:hint="eastAsia"/>
          <w:noProof/>
        </w:rPr>
        <w:drawing>
          <wp:inline distT="0" distB="0" distL="0" distR="0">
            <wp:extent cx="5267325" cy="2514600"/>
            <wp:effectExtent l="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53" w:rsidRDefault="00C24F53" w:rsidP="00E8402C">
      <w:pPr>
        <w:rPr>
          <w:rFonts w:hint="eastAsia"/>
        </w:rPr>
      </w:pPr>
    </w:p>
    <w:p w:rsidR="00C24F53" w:rsidRDefault="00C24F53" w:rsidP="00E8402C">
      <w:r>
        <w:rPr>
          <w:rFonts w:hint="eastAsia"/>
          <w:noProof/>
        </w:rPr>
        <w:drawing>
          <wp:inline distT="0" distB="0" distL="0" distR="0">
            <wp:extent cx="5276850" cy="31813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DBB" w:rsidRDefault="00394DBB" w:rsidP="00E8402C">
      <w:r>
        <w:rPr>
          <w:rFonts w:hint="eastAsia"/>
        </w:rPr>
        <w:lastRenderedPageBreak/>
        <w:t>接續由菲律賓廣播電視聯合工會</w:t>
      </w:r>
      <w:r>
        <w:rPr>
          <w:rFonts w:hint="eastAsia"/>
        </w:rPr>
        <w:t xml:space="preserve"> (NABU) </w:t>
      </w:r>
      <w:r>
        <w:rPr>
          <w:rFonts w:hint="eastAsia"/>
        </w:rPr>
        <w:t>就旗下會員提出近況說明，這是一個很清晰的介紹。大部分工會都有團體協約保障，也持續注意科技發展與會員聘僱權益的問題。如以下介紹</w:t>
      </w:r>
      <w:r>
        <w:rPr>
          <w:rFonts w:asciiTheme="minorEastAsia" w:hAnsiTheme="minorEastAsia" w:hint="eastAsia"/>
        </w:rPr>
        <w:t>：</w:t>
      </w:r>
    </w:p>
    <w:p w:rsidR="00394DBB" w:rsidRDefault="00394DBB" w:rsidP="00E8402C">
      <w:r>
        <w:rPr>
          <w:rFonts w:hint="eastAsia"/>
          <w:noProof/>
        </w:rPr>
        <w:drawing>
          <wp:inline distT="0" distB="0" distL="0" distR="0">
            <wp:extent cx="2209800" cy="1657483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721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315" cy="166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152650" cy="1614617"/>
            <wp:effectExtent l="0" t="0" r="0" b="508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725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4" cy="16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BB" w:rsidRDefault="00394DBB" w:rsidP="00E8402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64458" cy="1698479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8728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509" cy="170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226323" cy="1669877"/>
            <wp:effectExtent l="0" t="0" r="2540" b="698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8729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056" cy="167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BB" w:rsidRDefault="00394DBB" w:rsidP="00E8402C"/>
    <w:p w:rsidR="00394DBB" w:rsidRDefault="00394DBB" w:rsidP="00826465">
      <w:pPr>
        <w:jc w:val="both"/>
      </w:pPr>
      <w:r>
        <w:rPr>
          <w:rFonts w:hint="eastAsia"/>
        </w:rPr>
        <w:t>可惜目前唯一的公共電視</w:t>
      </w:r>
      <w:r>
        <w:rPr>
          <w:rFonts w:hint="eastAsia"/>
        </w:rPr>
        <w:t xml:space="preserve"> PTV</w:t>
      </w:r>
      <w:r>
        <w:rPr>
          <w:rFonts w:hint="eastAsia"/>
        </w:rPr>
        <w:t>，卻因公務員身分的限制，目前還未取得團協的保障</w:t>
      </w:r>
      <w:r>
        <w:rPr>
          <w:rFonts w:asciiTheme="minorEastAsia" w:hAnsiTheme="minorEastAsia" w:hint="eastAsia"/>
        </w:rPr>
        <w:t>；</w:t>
      </w:r>
      <w:r>
        <w:rPr>
          <w:rFonts w:hint="eastAsia"/>
        </w:rPr>
        <w:t>而另一個國家廣電公司</w:t>
      </w:r>
      <w:r>
        <w:rPr>
          <w:rFonts w:hint="eastAsia"/>
        </w:rPr>
        <w:t>IBC</w:t>
      </w:r>
      <w:r>
        <w:rPr>
          <w:rFonts w:hint="eastAsia"/>
        </w:rPr>
        <w:t>，雖然之前有團協簽訂，但是因為被政策性出售</w:t>
      </w:r>
      <w:r w:rsidR="00933D0D">
        <w:rPr>
          <w:rFonts w:hint="eastAsia"/>
        </w:rPr>
        <w:t>與</w:t>
      </w:r>
      <w:r>
        <w:rPr>
          <w:rFonts w:hint="eastAsia"/>
        </w:rPr>
        <w:t>私有化，目前還與新雇主進行</w:t>
      </w:r>
      <w:r w:rsidR="00933D0D">
        <w:rPr>
          <w:rFonts w:hint="eastAsia"/>
        </w:rPr>
        <w:t>確認效力的</w:t>
      </w:r>
      <w:r>
        <w:rPr>
          <w:rFonts w:hint="eastAsia"/>
        </w:rPr>
        <w:t>官司。</w:t>
      </w:r>
    </w:p>
    <w:p w:rsidR="00260EE2" w:rsidRDefault="00260EE2" w:rsidP="00E8402C">
      <w:r>
        <w:rPr>
          <w:rFonts w:hint="eastAsia"/>
          <w:noProof/>
        </w:rPr>
        <w:drawing>
          <wp:inline distT="0" distB="0" distL="0" distR="0">
            <wp:extent cx="3571875" cy="2679121"/>
            <wp:effectExtent l="0" t="0" r="0" b="698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8723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504" cy="268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EE2" w:rsidRDefault="00260EE2" w:rsidP="00E8402C">
      <w:r>
        <w:rPr>
          <w:rFonts w:hint="eastAsia"/>
        </w:rPr>
        <w:t>菲律賓廣電工會持續蓬勃</w:t>
      </w:r>
      <w:r w:rsidR="00826465">
        <w:rPr>
          <w:rFonts w:hint="eastAsia"/>
        </w:rPr>
        <w:t>作</w:t>
      </w:r>
      <w:r>
        <w:rPr>
          <w:rFonts w:hint="eastAsia"/>
        </w:rPr>
        <w:t>團結組訓與談判</w:t>
      </w:r>
    </w:p>
    <w:p w:rsidR="00260EE2" w:rsidRDefault="00260EE2" w:rsidP="00E8402C">
      <w:pPr>
        <w:rPr>
          <w:rFonts w:hint="eastAsia"/>
        </w:rPr>
      </w:pPr>
    </w:p>
    <w:p w:rsidR="00394DBB" w:rsidRDefault="00394DBB" w:rsidP="00E8402C">
      <w:pPr>
        <w:rPr>
          <w:rFonts w:hint="eastAsia"/>
        </w:rPr>
      </w:pPr>
    </w:p>
    <w:p w:rsidR="008A424F" w:rsidRDefault="003A4265" w:rsidP="00E8402C">
      <w:r>
        <w:rPr>
          <w:rFonts w:hint="eastAsia"/>
        </w:rPr>
        <w:lastRenderedPageBreak/>
        <w:t>下午第二部分主場，是由</w:t>
      </w:r>
      <w:r>
        <w:rPr>
          <w:rFonts w:hint="eastAsia"/>
        </w:rPr>
        <w:t xml:space="preserve"> UNI Global Union </w:t>
      </w:r>
      <w:r>
        <w:rPr>
          <w:rFonts w:hint="eastAsia"/>
        </w:rPr>
        <w:t>締結備忘合作的重要夥伴</w:t>
      </w:r>
      <w:r w:rsidR="00394DBB">
        <w:rPr>
          <w:rFonts w:hint="eastAsia"/>
        </w:rPr>
        <w:t>，就是</w:t>
      </w:r>
      <w:r>
        <w:rPr>
          <w:rFonts w:hint="eastAsia"/>
        </w:rPr>
        <w:t>亞太廣播電視聯盟</w:t>
      </w:r>
      <w:r>
        <w:rPr>
          <w:rFonts w:hint="eastAsia"/>
        </w:rPr>
        <w:t xml:space="preserve"> (ABU) </w:t>
      </w:r>
      <w:r>
        <w:rPr>
          <w:rFonts w:hint="eastAsia"/>
        </w:rPr>
        <w:t>前來交流</w:t>
      </w:r>
      <w:r w:rsidR="00394DBB">
        <w:rPr>
          <w:rFonts w:hint="eastAsia"/>
        </w:rPr>
        <w:t>意見。</w:t>
      </w:r>
    </w:p>
    <w:p w:rsidR="00260EE2" w:rsidRDefault="00260EE2" w:rsidP="00E8402C">
      <w:r>
        <w:rPr>
          <w:rFonts w:hint="eastAsia"/>
          <w:noProof/>
        </w:rPr>
        <w:drawing>
          <wp:inline distT="0" distB="0" distL="0" distR="0">
            <wp:extent cx="2429738" cy="1822450"/>
            <wp:effectExtent l="0" t="0" r="8890" b="63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8749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669" cy="182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466143" cy="1849755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8747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2" cy="185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EE2" w:rsidRDefault="00260EE2" w:rsidP="00E8402C">
      <w:r>
        <w:rPr>
          <w:rFonts w:hint="eastAsia"/>
        </w:rPr>
        <w:t>ABU</w:t>
      </w:r>
      <w:r>
        <w:rPr>
          <w:rFonts w:hint="eastAsia"/>
        </w:rPr>
        <w:t>為產業未來把脈，當然是高畫質內容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IP</w:t>
      </w:r>
      <w:r>
        <w:rPr>
          <w:rFonts w:hint="eastAsia"/>
        </w:rPr>
        <w:t>化的傳輸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還有</w:t>
      </w:r>
      <w:r>
        <w:rPr>
          <w:rFonts w:hint="eastAsia"/>
        </w:rPr>
        <w:t>OTT</w:t>
      </w:r>
      <w:r>
        <w:rPr>
          <w:rFonts w:hint="eastAsia"/>
        </w:rPr>
        <w:t>的平台不在話下，另外大數據等應用是否也要導入，一樣無法迴避，但是有幾個</w:t>
      </w:r>
      <w:r w:rsidR="00C220D1">
        <w:rPr>
          <w:rFonts w:hint="eastAsia"/>
        </w:rPr>
        <w:t>產業</w:t>
      </w:r>
      <w:r>
        <w:rPr>
          <w:rFonts w:hint="eastAsia"/>
        </w:rPr>
        <w:t>特點應該要持</w:t>
      </w:r>
      <w:r w:rsidR="00C220D1">
        <w:rPr>
          <w:rFonts w:hint="eastAsia"/>
        </w:rPr>
        <w:t>守，讓</w:t>
      </w:r>
      <w:r w:rsidR="00826465">
        <w:rPr>
          <w:rFonts w:hint="eastAsia"/>
        </w:rPr>
        <w:t>標竿深化</w:t>
      </w:r>
      <w:r>
        <w:rPr>
          <w:rFonts w:hint="eastAsia"/>
        </w:rPr>
        <w:t>，不應隨風逐夢</w:t>
      </w:r>
      <w:r w:rsidR="00826465">
        <w:rPr>
          <w:rFonts w:hint="eastAsia"/>
        </w:rPr>
        <w:t>改變</w:t>
      </w:r>
      <w:r>
        <w:rPr>
          <w:rFonts w:hint="eastAsia"/>
        </w:rPr>
        <w:t>，這包含</w:t>
      </w:r>
      <w:r>
        <w:rPr>
          <w:rFonts w:asciiTheme="minorEastAsia" w:hAnsiTheme="minorEastAsia" w:hint="eastAsia"/>
        </w:rPr>
        <w:t>：</w:t>
      </w:r>
    </w:p>
    <w:p w:rsidR="00260EE2" w:rsidRDefault="00260EE2" w:rsidP="00E8402C"/>
    <w:p w:rsidR="00260EE2" w:rsidRDefault="00260EE2" w:rsidP="00260EE2">
      <w:pPr>
        <w:pStyle w:val="a7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>不只技能提升，應該是能力構築</w:t>
      </w:r>
      <w:r>
        <w:rPr>
          <w:rFonts w:hint="eastAsia"/>
        </w:rPr>
        <w:t xml:space="preserve"> (capacity building)</w:t>
      </w:r>
    </w:p>
    <w:p w:rsidR="00260EE2" w:rsidRDefault="00260EE2" w:rsidP="00260EE2">
      <w:pPr>
        <w:pStyle w:val="a7"/>
        <w:numPr>
          <w:ilvl w:val="0"/>
          <w:numId w:val="3"/>
        </w:numPr>
        <w:ind w:leftChars="0"/>
      </w:pPr>
      <w:r>
        <w:rPr>
          <w:rFonts w:hint="eastAsia"/>
        </w:rPr>
        <w:t>廣播電視從製作中心定位延升至服務外展平台</w:t>
      </w:r>
    </w:p>
    <w:p w:rsidR="00260EE2" w:rsidRDefault="00260EE2" w:rsidP="00260EE2">
      <w:pPr>
        <w:pStyle w:val="a7"/>
        <w:numPr>
          <w:ilvl w:val="0"/>
          <w:numId w:val="3"/>
        </w:numPr>
        <w:ind w:leftChars="0"/>
      </w:pPr>
      <w:r>
        <w:rPr>
          <w:rFonts w:hint="eastAsia"/>
        </w:rPr>
        <w:t>廣播</w:t>
      </w:r>
      <w:r>
        <w:rPr>
          <w:rFonts w:hint="eastAsia"/>
        </w:rPr>
        <w:t xml:space="preserve"> (Radio) </w:t>
      </w:r>
      <w:r>
        <w:rPr>
          <w:rFonts w:hint="eastAsia"/>
        </w:rPr>
        <w:t>不能放棄仍是一個強有力的武器</w:t>
      </w:r>
    </w:p>
    <w:p w:rsidR="00260EE2" w:rsidRDefault="00260EE2" w:rsidP="00260EE2"/>
    <w:p w:rsidR="00260EE2" w:rsidRDefault="00826465" w:rsidP="00826465">
      <w:pPr>
        <w:jc w:val="both"/>
        <w:rPr>
          <w:rFonts w:asciiTheme="minorEastAsia" w:hAnsiTheme="minorEastAsia"/>
        </w:rPr>
      </w:pPr>
      <w:r>
        <w:rPr>
          <w:rFonts w:hint="eastAsia"/>
        </w:rPr>
        <w:t>此外，工會代表回應，一些存在不被取代的服務例證。</w:t>
      </w:r>
      <w:r>
        <w:rPr>
          <w:rFonts w:hint="eastAsia"/>
        </w:rPr>
        <w:t>MCOT</w:t>
      </w:r>
      <w:r>
        <w:rPr>
          <w:rFonts w:hint="eastAsia"/>
        </w:rPr>
        <w:t>工會表示，他們的新聞專業，創設一個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show me before share</w:t>
      </w:r>
      <w:r>
        <w:t>”</w:t>
      </w:r>
      <w:r>
        <w:rPr>
          <w:rFonts w:hint="eastAsia"/>
        </w:rPr>
        <w:t>的社群平台，來打擊假新聞的蔓延</w:t>
      </w:r>
      <w:r>
        <w:rPr>
          <w:rFonts w:asciiTheme="minorEastAsia" w:hAnsiTheme="minorEastAsia" w:hint="eastAsia"/>
        </w:rPr>
        <w:t>；</w:t>
      </w:r>
      <w:r>
        <w:rPr>
          <w:rFonts w:hint="eastAsia"/>
        </w:rPr>
        <w:t>馬來西亞</w:t>
      </w:r>
      <w:r>
        <w:rPr>
          <w:rFonts w:hint="eastAsia"/>
        </w:rPr>
        <w:t>Bernama TV</w:t>
      </w:r>
      <w:r>
        <w:t xml:space="preserve"> </w:t>
      </w:r>
      <w:r>
        <w:rPr>
          <w:rFonts w:hint="eastAsia"/>
        </w:rPr>
        <w:t>Union</w:t>
      </w:r>
      <w:r>
        <w:rPr>
          <w:rFonts w:hint="eastAsia"/>
        </w:rPr>
        <w:t>表示，使用影音新聞結合廣播平台，來協助用路人迴避早晨尖峰時段的交通雍塞問題</w:t>
      </w:r>
      <w:r>
        <w:rPr>
          <w:rFonts w:asciiTheme="minorEastAsia" w:hAnsiTheme="minorEastAsia" w:hint="eastAsia"/>
        </w:rPr>
        <w:t>。</w:t>
      </w:r>
    </w:p>
    <w:p w:rsidR="00826465" w:rsidRDefault="00826465" w:rsidP="00826465">
      <w:pPr>
        <w:jc w:val="both"/>
        <w:rPr>
          <w:rFonts w:asciiTheme="minorEastAsia" w:hAnsiTheme="minorEastAsia"/>
        </w:rPr>
      </w:pPr>
    </w:p>
    <w:p w:rsidR="00826465" w:rsidRDefault="00826465" w:rsidP="00826465">
      <w:pPr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綜合討論後，即將於2020年上任的亞太區 UNI Global Union 秘書長Rajendra 上台表示，目前媒體工會的職訓需求，與亞太區廣電聯盟 (ABU) 與郵盟 (APPU) </w:t>
      </w:r>
      <w:r w:rsidR="005B08D7">
        <w:rPr>
          <w:rFonts w:asciiTheme="minorEastAsia" w:hAnsiTheme="minorEastAsia" w:hint="eastAsia"/>
        </w:rPr>
        <w:t>結盟聯合辦理，絕對是一個新型態的整合與帶有永續發展的價值，將</w:t>
      </w:r>
      <w:r>
        <w:rPr>
          <w:rFonts w:asciiTheme="minorEastAsia" w:hAnsiTheme="minorEastAsia" w:hint="eastAsia"/>
        </w:rPr>
        <w:t>持續舉辦下去，在正向肯定聲中結束第一日討論。</w:t>
      </w:r>
    </w:p>
    <w:p w:rsidR="00826465" w:rsidRDefault="00826465" w:rsidP="00260EE2">
      <w:pPr>
        <w:rPr>
          <w:rFonts w:asciiTheme="minorEastAsia" w:hAnsiTheme="minorEastAsia"/>
        </w:rPr>
      </w:pPr>
    </w:p>
    <w:p w:rsidR="00826465" w:rsidRPr="00826465" w:rsidRDefault="00826465" w:rsidP="00260EE2">
      <w:pPr>
        <w:rPr>
          <w:rFonts w:ascii="標楷體" w:eastAsia="標楷體" w:hAnsi="標楷體"/>
          <w:b/>
          <w:sz w:val="28"/>
          <w:szCs w:val="28"/>
          <w:u w:val="single"/>
        </w:rPr>
      </w:pPr>
      <w:r w:rsidRPr="00826465">
        <w:rPr>
          <w:rFonts w:ascii="標楷體" w:eastAsia="標楷體" w:hAnsi="標楷體" w:hint="eastAsia"/>
          <w:b/>
          <w:sz w:val="28"/>
          <w:szCs w:val="28"/>
          <w:u w:val="single"/>
        </w:rPr>
        <w:t>團協經驗的主場分享</w:t>
      </w:r>
    </w:p>
    <w:p w:rsidR="001F7C9A" w:rsidRDefault="001F7C9A" w:rsidP="00260EE2"/>
    <w:p w:rsidR="00826465" w:rsidRDefault="005B08D7" w:rsidP="00260EE2">
      <w:r>
        <w:rPr>
          <w:rFonts w:hint="eastAsia"/>
        </w:rPr>
        <w:t>第二日</w:t>
      </w:r>
      <w:r w:rsidR="001F7C9A">
        <w:rPr>
          <w:rFonts w:hint="eastAsia"/>
        </w:rPr>
        <w:t>本會代表分享之前，特別請即將舉辦區域會議的主國尼泊爾電視雇員工會來開場，介紹該國團協政策背景。</w:t>
      </w:r>
    </w:p>
    <w:p w:rsidR="001F7C9A" w:rsidRDefault="001F7C9A" w:rsidP="00260EE2"/>
    <w:p w:rsidR="001F7C9A" w:rsidRDefault="001F7C9A" w:rsidP="00260EE2">
      <w:r>
        <w:rPr>
          <w:rFonts w:hint="eastAsia"/>
        </w:rPr>
        <w:t>尼國公共電視工會董事，也是</w:t>
      </w:r>
      <w:r w:rsidR="005B08D7">
        <w:rPr>
          <w:rFonts w:hint="eastAsia"/>
        </w:rPr>
        <w:t>電視</w:t>
      </w:r>
      <w:r>
        <w:rPr>
          <w:rFonts w:hint="eastAsia"/>
        </w:rPr>
        <w:t>僱員工會主席</w:t>
      </w:r>
      <w:r>
        <w:rPr>
          <w:rFonts w:ascii="Arial" w:eastAsia="Times New Roman" w:hAnsi="Arial" w:cs="Arial"/>
          <w:bCs/>
          <w:sz w:val="20"/>
          <w:szCs w:val="20"/>
          <w:lang w:eastAsia="fr-BE"/>
        </w:rPr>
        <w:t>Govinda Dhital</w:t>
      </w:r>
      <w:r>
        <w:rPr>
          <w:rFonts w:hint="eastAsia"/>
        </w:rPr>
        <w:t>提出，</w:t>
      </w:r>
      <w:r w:rsidR="004F39DD">
        <w:rPr>
          <w:rFonts w:hint="eastAsia"/>
        </w:rPr>
        <w:t>該國的團協權利是保障在憲法層次</w:t>
      </w:r>
      <w:r w:rsidR="005B08D7">
        <w:rPr>
          <w:rFonts w:hint="eastAsia"/>
        </w:rPr>
        <w:t>上</w:t>
      </w:r>
      <w:r w:rsidR="004F39DD">
        <w:rPr>
          <w:rFonts w:hint="eastAsia"/>
        </w:rPr>
        <w:t>，依此也導出他們新聞從業人員應有的聘僱保障。</w:t>
      </w:r>
      <w:r w:rsidR="005B08D7">
        <w:rPr>
          <w:rFonts w:hint="eastAsia"/>
        </w:rPr>
        <w:t>舉例</w:t>
      </w:r>
      <w:r w:rsidR="004F39DD">
        <w:rPr>
          <w:rFonts w:hint="eastAsia"/>
        </w:rPr>
        <w:t>下圖的基本工資核算，已經開始推動。</w:t>
      </w:r>
    </w:p>
    <w:p w:rsidR="004F39DD" w:rsidRDefault="004F39DD" w:rsidP="00260EE2">
      <w:r>
        <w:rPr>
          <w:noProof/>
        </w:rPr>
        <w:lastRenderedPageBreak/>
        <w:drawing>
          <wp:inline distT="0" distB="0" distL="0" distR="0">
            <wp:extent cx="5267325" cy="3067050"/>
            <wp:effectExtent l="0" t="0" r="952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9DD" w:rsidRDefault="004F39DD" w:rsidP="00260EE2">
      <w:r>
        <w:rPr>
          <w:rFonts w:hint="eastAsia"/>
        </w:rPr>
        <w:t>另外政府也導入社會安全基金，其中由雇主負責</w:t>
      </w:r>
      <w:r>
        <w:rPr>
          <w:rFonts w:hint="eastAsia"/>
        </w:rPr>
        <w:t>20%</w:t>
      </w:r>
      <w:r>
        <w:rPr>
          <w:rFonts w:hint="eastAsia"/>
        </w:rPr>
        <w:t>，</w:t>
      </w:r>
      <w:r>
        <w:rPr>
          <w:rFonts w:hint="eastAsia"/>
        </w:rPr>
        <w:t>10%</w:t>
      </w:r>
      <w:r>
        <w:rPr>
          <w:rFonts w:hint="eastAsia"/>
        </w:rPr>
        <w:t>由勞工負擔，其餘政府徵收來源。</w:t>
      </w:r>
      <w:r w:rsidR="005B08D7">
        <w:rPr>
          <w:rFonts w:hint="eastAsia"/>
        </w:rPr>
        <w:t>同時新聞自由與自主的保障，也在工會團體中取得共識共同捍衛。</w:t>
      </w:r>
    </w:p>
    <w:p w:rsidR="004F39DD" w:rsidRDefault="004F39DD" w:rsidP="00260EE2"/>
    <w:p w:rsidR="004F39DD" w:rsidRDefault="004F39DD" w:rsidP="00260EE2">
      <w:r>
        <w:rPr>
          <w:rFonts w:hint="eastAsia"/>
        </w:rPr>
        <w:t>日本</w:t>
      </w:r>
      <w:r>
        <w:rPr>
          <w:rFonts w:hint="eastAsia"/>
        </w:rPr>
        <w:t>NHK</w:t>
      </w:r>
      <w:r>
        <w:rPr>
          <w:rFonts w:hint="eastAsia"/>
        </w:rPr>
        <w:t>也分享一些新的進展，</w:t>
      </w:r>
      <w:r w:rsidR="00554C51">
        <w:rPr>
          <w:rFonts w:hint="eastAsia"/>
        </w:rPr>
        <w:t>除了</w:t>
      </w:r>
      <w:r w:rsidR="00554C51">
        <w:rPr>
          <w:rFonts w:hint="eastAsia"/>
        </w:rPr>
        <w:t>2018</w:t>
      </w:r>
      <w:r w:rsidR="00554C51">
        <w:rPr>
          <w:rFonts w:hint="eastAsia"/>
        </w:rPr>
        <w:t>年底換約成功，過去一段時間</w:t>
      </w:r>
      <w:r w:rsidR="005B08D7">
        <w:rPr>
          <w:rFonts w:hint="eastAsia"/>
        </w:rPr>
        <w:t>努力</w:t>
      </w:r>
      <w:r w:rsidR="00554C51">
        <w:rPr>
          <w:rFonts w:hint="eastAsia"/>
        </w:rPr>
        <w:t>再強化這份約定，除了確認</w:t>
      </w:r>
      <w:r w:rsidR="00554C51">
        <w:rPr>
          <w:rFonts w:hint="eastAsia"/>
        </w:rPr>
        <w:t>NHK</w:t>
      </w:r>
      <w:r w:rsidR="00554C51">
        <w:rPr>
          <w:rFonts w:hint="eastAsia"/>
        </w:rPr>
        <w:t>是一個</w:t>
      </w:r>
      <w:r w:rsidR="00554C51">
        <w:rPr>
          <w:rFonts w:hint="eastAsia"/>
        </w:rPr>
        <w:t xml:space="preserve"> Union-Shop</w:t>
      </w:r>
      <w:r w:rsidR="00554C51">
        <w:rPr>
          <w:rFonts w:hint="eastAsia"/>
        </w:rPr>
        <w:t>概念，也希望把自由聘僱者的問題，一併納入考量。</w:t>
      </w:r>
    </w:p>
    <w:p w:rsidR="004F39DD" w:rsidRDefault="004F39DD" w:rsidP="00260EE2">
      <w:pPr>
        <w:rPr>
          <w:rFonts w:hint="eastAsia"/>
        </w:rPr>
      </w:pPr>
    </w:p>
    <w:p w:rsidR="004F39DD" w:rsidRDefault="004F39DD" w:rsidP="00260EE2">
      <w:pPr>
        <w:rPr>
          <w:rFonts w:hint="eastAsia"/>
        </w:rPr>
      </w:pPr>
      <w:r>
        <w:rPr>
          <w:rFonts w:hint="eastAsia"/>
        </w:rPr>
        <w:t>菲律賓部分，</w:t>
      </w:r>
      <w:r w:rsidR="00554C51">
        <w:rPr>
          <w:rFonts w:hint="eastAsia"/>
        </w:rPr>
        <w:t>則以教育訓練的機制角度，說明他們如何強化會員廣播電視台，捍衛團體協約的持續延展。必要時，也從事社會運動，用此策略作宣導。而簽約時，善加利用新聞報導，也是重要策略。</w:t>
      </w:r>
    </w:p>
    <w:p w:rsidR="004F39DD" w:rsidRDefault="004F39DD" w:rsidP="00260EE2"/>
    <w:p w:rsidR="004F39DD" w:rsidRDefault="004F39DD" w:rsidP="00260EE2">
      <w:pPr>
        <w:rPr>
          <w:rFonts w:hint="eastAsia"/>
        </w:rPr>
      </w:pPr>
    </w:p>
    <w:p w:rsidR="00826465" w:rsidRDefault="00554C51" w:rsidP="00260EE2">
      <w:pPr>
        <w:rPr>
          <w:noProof/>
        </w:rPr>
      </w:pPr>
      <w:r w:rsidRPr="00554C51">
        <w:drawing>
          <wp:inline distT="0" distB="0" distL="0" distR="0" wp14:anchorId="10933693" wp14:editId="1B0F3F16">
            <wp:extent cx="2578099" cy="1933575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805" cy="19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C51">
        <w:rPr>
          <w:noProof/>
        </w:rPr>
        <w:t xml:space="preserve"> </w:t>
      </w:r>
      <w:r w:rsidRPr="00554C51">
        <w:drawing>
          <wp:inline distT="0" distB="0" distL="0" distR="0" wp14:anchorId="031F2DA0" wp14:editId="74340F7A">
            <wp:extent cx="2539999" cy="19050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685" cy="19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1" w:rsidRDefault="00554C51" w:rsidP="00260EE2">
      <w:pPr>
        <w:rPr>
          <w:noProof/>
        </w:rPr>
      </w:pPr>
    </w:p>
    <w:p w:rsidR="00554C51" w:rsidRDefault="00554C51" w:rsidP="00260EE2">
      <w:pPr>
        <w:rPr>
          <w:noProof/>
        </w:rPr>
      </w:pPr>
    </w:p>
    <w:p w:rsidR="00554C51" w:rsidRDefault="00554C51" w:rsidP="00260EE2">
      <w:pPr>
        <w:rPr>
          <w:noProof/>
        </w:rPr>
      </w:pPr>
    </w:p>
    <w:p w:rsidR="00554C51" w:rsidRDefault="00554C51" w:rsidP="00260EE2">
      <w:r w:rsidRPr="00554C51">
        <w:drawing>
          <wp:inline distT="0" distB="0" distL="0" distR="0" wp14:anchorId="0B61B4FC" wp14:editId="573FCB82">
            <wp:extent cx="1955165" cy="1466375"/>
            <wp:effectExtent l="0" t="0" r="6985" b="63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560" cy="148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554C51">
        <w:drawing>
          <wp:inline distT="0" distB="0" distL="0" distR="0" wp14:anchorId="5AF9B8ED" wp14:editId="3EECADAB">
            <wp:extent cx="2562225" cy="1921670"/>
            <wp:effectExtent l="0" t="0" r="0" b="254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905" cy="19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1" w:rsidRDefault="00554C51" w:rsidP="00260EE2">
      <w:r w:rsidRPr="00554C51">
        <w:drawing>
          <wp:inline distT="0" distB="0" distL="0" distR="0" wp14:anchorId="22CA2E34" wp14:editId="680DD11B">
            <wp:extent cx="2400299" cy="1800225"/>
            <wp:effectExtent l="0" t="0" r="63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913" cy="181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545" w:rsidRPr="00E95545">
        <w:rPr>
          <w:noProof/>
        </w:rPr>
        <w:t xml:space="preserve"> </w:t>
      </w:r>
      <w:r w:rsidR="00E95545" w:rsidRPr="00E95545">
        <w:drawing>
          <wp:inline distT="0" distB="0" distL="0" distR="0" wp14:anchorId="17C6EF35" wp14:editId="5F14D68A">
            <wp:extent cx="2095500" cy="1571625"/>
            <wp:effectExtent l="0" t="0" r="0" b="952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832" cy="158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1" w:rsidRDefault="00554C51" w:rsidP="00260EE2">
      <w:r>
        <w:rPr>
          <w:rFonts w:hint="eastAsia"/>
        </w:rPr>
        <w:t>另外一件大範圍的保障推動，就是菲國的終身雇用制的安全法</w:t>
      </w:r>
      <w:r>
        <w:rPr>
          <w:rFonts w:hint="eastAsia"/>
        </w:rPr>
        <w:t xml:space="preserve"> (</w:t>
      </w:r>
      <w:r w:rsidR="005B08D7">
        <w:rPr>
          <w:rFonts w:hint="eastAsia"/>
        </w:rPr>
        <w:t>S</w:t>
      </w:r>
      <w:r>
        <w:t>ecurity</w:t>
      </w:r>
      <w:r>
        <w:rPr>
          <w:rFonts w:hint="eastAsia"/>
        </w:rPr>
        <w:t xml:space="preserve"> </w:t>
      </w:r>
      <w:r w:rsidR="005B08D7">
        <w:rPr>
          <w:rFonts w:hint="eastAsia"/>
        </w:rPr>
        <w:t>B</w:t>
      </w:r>
      <w:r>
        <w:t xml:space="preserve">ill of </w:t>
      </w:r>
      <w:r w:rsidR="005B08D7">
        <w:rPr>
          <w:rFonts w:hint="eastAsia"/>
        </w:rPr>
        <w:t>T</w:t>
      </w:r>
      <w:r>
        <w:t>enure)</w:t>
      </w:r>
      <w:r>
        <w:rPr>
          <w:rFonts w:hint="eastAsia"/>
        </w:rPr>
        <w:t>，這個雨傘型的保障，目前仍在奮戰中</w:t>
      </w:r>
      <w:r w:rsidR="005B08D7">
        <w:rPr>
          <w:rFonts w:hint="eastAsia"/>
        </w:rPr>
        <w:t>，如何取得總統認同</w:t>
      </w:r>
      <w:r>
        <w:rPr>
          <w:rFonts w:hint="eastAsia"/>
        </w:rPr>
        <w:t>。</w:t>
      </w:r>
    </w:p>
    <w:p w:rsidR="00D83484" w:rsidRDefault="00D83484" w:rsidP="00260EE2"/>
    <w:p w:rsidR="00D83484" w:rsidRDefault="00D83484" w:rsidP="00D83484">
      <w:pPr>
        <w:widowControl/>
        <w:contextualSpacing/>
        <w:rPr>
          <w:rFonts w:asciiTheme="minorEastAsia" w:hAnsiTheme="minorEastAsia" w:cs="Arial"/>
          <w:bCs/>
          <w:szCs w:val="24"/>
        </w:rPr>
      </w:pPr>
      <w:r w:rsidRPr="00D83484">
        <w:rPr>
          <w:rFonts w:hint="eastAsia"/>
          <w:szCs w:val="24"/>
        </w:rPr>
        <w:t>本次菲國主場報告者為</w:t>
      </w:r>
      <w:r w:rsidRPr="00D83484">
        <w:rPr>
          <w:rFonts w:ascii="Arial" w:eastAsia="Times New Roman" w:hAnsi="Arial" w:cs="Arial"/>
          <w:bCs/>
          <w:szCs w:val="24"/>
          <w:lang w:eastAsia="fr-BE"/>
        </w:rPr>
        <w:t>Mr. Daniel Emir Tumanon</w:t>
      </w:r>
      <w:r w:rsidRPr="00D83484">
        <w:rPr>
          <w:rFonts w:asciiTheme="minorEastAsia" w:hAnsiTheme="minorEastAsia" w:cs="Arial" w:hint="eastAsia"/>
          <w:bCs/>
          <w:szCs w:val="24"/>
        </w:rPr>
        <w:t>，他是</w:t>
      </w:r>
      <w:r w:rsidRPr="00D83484">
        <w:rPr>
          <w:rFonts w:ascii="Arial" w:eastAsia="Times New Roman" w:hAnsi="Arial" w:cs="Arial"/>
          <w:bCs/>
          <w:szCs w:val="24"/>
          <w:lang w:eastAsia="fr-BE"/>
        </w:rPr>
        <w:t xml:space="preserve"> ABCEU-TV5 </w:t>
      </w:r>
      <w:r w:rsidRPr="00D83484">
        <w:rPr>
          <w:rFonts w:asciiTheme="minorEastAsia" w:hAnsiTheme="minorEastAsia" w:cs="Arial" w:hint="eastAsia"/>
          <w:bCs/>
          <w:szCs w:val="24"/>
        </w:rPr>
        <w:t>工會的秘書，是一個很有為的年輕人，也是該台的員工，很高興認識</w:t>
      </w:r>
      <w:r w:rsidR="005B08D7">
        <w:rPr>
          <w:rFonts w:asciiTheme="minorEastAsia" w:hAnsiTheme="minorEastAsia" w:cs="Arial" w:hint="eastAsia"/>
          <w:bCs/>
          <w:szCs w:val="24"/>
        </w:rPr>
        <w:t>，</w:t>
      </w:r>
      <w:r w:rsidRPr="00D83484">
        <w:rPr>
          <w:rFonts w:asciiTheme="minorEastAsia" w:hAnsiTheme="minorEastAsia" w:cs="Arial" w:hint="eastAsia"/>
          <w:bCs/>
          <w:szCs w:val="24"/>
        </w:rPr>
        <w:t>也希望台灣工會也有年輕人的加入與出席國際事務。</w:t>
      </w:r>
    </w:p>
    <w:p w:rsidR="005B08D7" w:rsidRPr="005B08D7" w:rsidRDefault="005B08D7" w:rsidP="00D83484">
      <w:pPr>
        <w:widowControl/>
        <w:contextualSpacing/>
        <w:rPr>
          <w:rFonts w:ascii="Arial" w:eastAsia="Times New Roman" w:hAnsi="Arial" w:cs="Arial" w:hint="eastAsia"/>
          <w:bCs/>
          <w:szCs w:val="24"/>
          <w:lang w:eastAsia="fr-BE"/>
        </w:rPr>
      </w:pPr>
    </w:p>
    <w:p w:rsidR="00D83484" w:rsidRPr="00D83484" w:rsidRDefault="00D83484" w:rsidP="00260EE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0" t="0" r="2540" b="508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3331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484" w:rsidRPr="00E95545" w:rsidRDefault="00D83484" w:rsidP="00260EE2">
      <w:pPr>
        <w:rPr>
          <w:rFonts w:ascii="標楷體" w:eastAsia="標楷體" w:hAnsi="標楷體"/>
          <w:b/>
          <w:sz w:val="28"/>
          <w:szCs w:val="28"/>
          <w:u w:val="single"/>
        </w:rPr>
      </w:pPr>
      <w:r w:rsidRPr="00E95545">
        <w:rPr>
          <w:rFonts w:ascii="標楷體" w:eastAsia="標楷體" w:hAnsi="標楷體" w:hint="eastAsia"/>
          <w:b/>
          <w:sz w:val="28"/>
          <w:szCs w:val="28"/>
          <w:u w:val="single"/>
        </w:rPr>
        <w:lastRenderedPageBreak/>
        <w:t>終場：主題揭示與展望</w:t>
      </w:r>
    </w:p>
    <w:p w:rsidR="00D83484" w:rsidRDefault="00D83484" w:rsidP="00260EE2"/>
    <w:p w:rsidR="00D83484" w:rsidRDefault="00D83484" w:rsidP="00E95545">
      <w:pPr>
        <w:jc w:val="both"/>
      </w:pPr>
      <w:r>
        <w:rPr>
          <w:rFonts w:hint="eastAsia"/>
        </w:rPr>
        <w:t>兩日工作坊結束前，馬國</w:t>
      </w:r>
      <w:r>
        <w:rPr>
          <w:rFonts w:hint="eastAsia"/>
        </w:rPr>
        <w:t>UNI G</w:t>
      </w:r>
      <w:r>
        <w:t>lobal Union</w:t>
      </w:r>
      <w:r>
        <w:rPr>
          <w:rFonts w:hint="eastAsia"/>
        </w:rPr>
        <w:t>協議會主席</w:t>
      </w:r>
      <w:r>
        <w:rPr>
          <w:rFonts w:hint="eastAsia"/>
        </w:rPr>
        <w:t>Shafie</w:t>
      </w:r>
      <w:r>
        <w:rPr>
          <w:rFonts w:hint="eastAsia"/>
        </w:rPr>
        <w:t>再次來到我們當中致意，他也提出看法，</w:t>
      </w:r>
      <w:r w:rsidR="00DC4E29">
        <w:rPr>
          <w:rFonts w:hint="eastAsia"/>
        </w:rPr>
        <w:t>勉勵大家</w:t>
      </w:r>
      <w:r w:rsidR="00E95545">
        <w:rPr>
          <w:rFonts w:hint="eastAsia"/>
        </w:rPr>
        <w:t>作</w:t>
      </w:r>
      <w:r w:rsidR="00DC4E29">
        <w:rPr>
          <w:rFonts w:hint="eastAsia"/>
        </w:rPr>
        <w:t>工會需要維持一個智慧型的結盟關係，來與資方取的快速與有效的溝通，因為媒體企業外在環境變化快速，很多不利</w:t>
      </w:r>
      <w:r w:rsidR="00D04F0F">
        <w:rPr>
          <w:rFonts w:hint="eastAsia"/>
        </w:rPr>
        <w:t>的</w:t>
      </w:r>
      <w:r w:rsidR="00DC4E29">
        <w:rPr>
          <w:rFonts w:hint="eastAsia"/>
        </w:rPr>
        <w:t>敵對是來自外國與異業的入侵，我們要改變態度共同攜手。另外</w:t>
      </w:r>
      <w:r w:rsidR="00E95545">
        <w:rPr>
          <w:rFonts w:hint="eastAsia"/>
        </w:rPr>
        <w:t>維繫</w:t>
      </w:r>
      <w:r w:rsidR="00DC4E29">
        <w:rPr>
          <w:rFonts w:hint="eastAsia"/>
        </w:rPr>
        <w:t>一個網絡關係，將自由聘雇勞工納入，雖然他們對於工會化缺乏認同，但是大家需求與目標一致的，不要等待他們認同，而是先下手將彼此共同處掌握好。</w:t>
      </w:r>
    </w:p>
    <w:p w:rsidR="00DC4E29" w:rsidRDefault="00DC4E29" w:rsidP="00260EE2"/>
    <w:p w:rsidR="00DC4E29" w:rsidRDefault="00DC4E29" w:rsidP="00E21BD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972432" cy="1479442"/>
            <wp:effectExtent l="0" t="0" r="8890" b="698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8659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997" cy="148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545">
        <w:rPr>
          <w:rFonts w:hint="eastAsia"/>
        </w:rPr>
        <w:t xml:space="preserve"> </w:t>
      </w:r>
      <w:r w:rsidR="00E21BD0">
        <w:rPr>
          <w:rFonts w:hint="eastAsia"/>
          <w:noProof/>
        </w:rPr>
        <w:drawing>
          <wp:inline distT="0" distB="0" distL="0" distR="0">
            <wp:extent cx="2963096" cy="2222500"/>
            <wp:effectExtent l="0" t="0" r="8890" b="635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8668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704" cy="222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D0" w:rsidRDefault="00E21BD0" w:rsidP="00E21BD0"/>
    <w:p w:rsidR="00E21BD0" w:rsidRDefault="00E21BD0" w:rsidP="00E95545">
      <w:pPr>
        <w:jc w:val="both"/>
      </w:pPr>
      <w:r>
        <w:rPr>
          <w:rFonts w:hint="eastAsia"/>
        </w:rPr>
        <w:t>結論</w:t>
      </w:r>
      <w:r w:rsidR="00E95545">
        <w:rPr>
          <w:rFonts w:hint="eastAsia"/>
        </w:rPr>
        <w:t>場</w:t>
      </w:r>
      <w:r>
        <w:rPr>
          <w:rFonts w:hint="eastAsia"/>
        </w:rPr>
        <w:t>上，即將上任秘書長</w:t>
      </w:r>
      <w:r>
        <w:rPr>
          <w:rFonts w:hint="eastAsia"/>
        </w:rPr>
        <w:t>Rajendra</w:t>
      </w:r>
      <w:r>
        <w:rPr>
          <w:rFonts w:hint="eastAsia"/>
        </w:rPr>
        <w:t>提示這次工作坊所見與未來可能努力。他指出，媒體工會是一個勞動智慧與創新的場域，亞太區會員數潛力雄厚，而且許多職訓就是由工會發起，所以</w:t>
      </w:r>
      <w:r>
        <w:rPr>
          <w:rFonts w:hint="eastAsia"/>
        </w:rPr>
        <w:t xml:space="preserve"> UNI Apro MEI</w:t>
      </w:r>
      <w:r w:rsidR="00E95545">
        <w:rPr>
          <w:rFonts w:hint="eastAsia"/>
        </w:rPr>
        <w:t>分部</w:t>
      </w:r>
      <w:r>
        <w:rPr>
          <w:rFonts w:hint="eastAsia"/>
        </w:rPr>
        <w:t>我們會實質發展下去，確保會員制的果實，同時向中亞</w:t>
      </w:r>
      <w:r w:rsidR="00D04F0F">
        <w:rPr>
          <w:rFonts w:hint="eastAsia"/>
        </w:rPr>
        <w:t>的</w:t>
      </w:r>
      <w:r>
        <w:rPr>
          <w:rFonts w:hint="eastAsia"/>
        </w:rPr>
        <w:t>媒體工會開展</w:t>
      </w:r>
      <w:r w:rsidR="00D04F0F">
        <w:rPr>
          <w:rFonts w:hint="eastAsia"/>
        </w:rPr>
        <w:t>招募</w:t>
      </w:r>
      <w:r>
        <w:rPr>
          <w:rFonts w:hint="eastAsia"/>
        </w:rPr>
        <w:t>。</w:t>
      </w:r>
      <w:r>
        <w:rPr>
          <w:rFonts w:hint="eastAsia"/>
        </w:rPr>
        <w:t>U</w:t>
      </w:r>
      <w:r>
        <w:t xml:space="preserve">NI MEI </w:t>
      </w:r>
      <w:r>
        <w:rPr>
          <w:rFonts w:hint="eastAsia"/>
        </w:rPr>
        <w:t>全球辦公室主任</w:t>
      </w:r>
      <w:r>
        <w:rPr>
          <w:rFonts w:hint="eastAsia"/>
        </w:rPr>
        <w:t xml:space="preserve"> Johaness</w:t>
      </w:r>
      <w:r>
        <w:rPr>
          <w:rFonts w:hint="eastAsia"/>
        </w:rPr>
        <w:t>與</w:t>
      </w:r>
      <w:r>
        <w:rPr>
          <w:rFonts w:hint="eastAsia"/>
        </w:rPr>
        <w:t xml:space="preserve">TV3 </w:t>
      </w:r>
      <w:r>
        <w:rPr>
          <w:rFonts w:hint="eastAsia"/>
        </w:rPr>
        <w:t>工會主席</w:t>
      </w:r>
      <w:r>
        <w:rPr>
          <w:rFonts w:hint="eastAsia"/>
        </w:rPr>
        <w:t xml:space="preserve"> Khairuzzaman</w:t>
      </w:r>
      <w:r>
        <w:rPr>
          <w:rFonts w:hint="eastAsia"/>
        </w:rPr>
        <w:t>也補充未來方向，他們規劃</w:t>
      </w:r>
      <w:r>
        <w:rPr>
          <w:rFonts w:hint="eastAsia"/>
        </w:rPr>
        <w:t>2020</w:t>
      </w:r>
      <w:r>
        <w:rPr>
          <w:rFonts w:hint="eastAsia"/>
        </w:rPr>
        <w:t>年工作坊將移師到馬來西亞的檳城或者麻六甲舉行，認識當地的勞動力，同時將安排一天的媒體工會課程，另一天將由夥伴關係</w:t>
      </w:r>
      <w:r>
        <w:rPr>
          <w:rFonts w:hint="eastAsia"/>
        </w:rPr>
        <w:t xml:space="preserve">ABU </w:t>
      </w:r>
      <w:r>
        <w:rPr>
          <w:rFonts w:hint="eastAsia"/>
        </w:rPr>
        <w:t>提供專業的訓練課程。</w:t>
      </w:r>
    </w:p>
    <w:p w:rsidR="00E21BD0" w:rsidRDefault="00E21BD0" w:rsidP="00E95545">
      <w:pPr>
        <w:jc w:val="both"/>
      </w:pPr>
    </w:p>
    <w:p w:rsidR="00E21BD0" w:rsidRDefault="00E21BD0" w:rsidP="00E95545">
      <w:pPr>
        <w:jc w:val="both"/>
      </w:pPr>
      <w:r>
        <w:rPr>
          <w:rFonts w:hint="eastAsia"/>
        </w:rPr>
        <w:t xml:space="preserve">Johannes </w:t>
      </w:r>
      <w:r>
        <w:rPr>
          <w:rFonts w:hint="eastAsia"/>
        </w:rPr>
        <w:t>同時指出，聯合國永續發展目標</w:t>
      </w:r>
      <w:r w:rsidR="00D04F0F">
        <w:rPr>
          <w:rFonts w:hint="eastAsia"/>
        </w:rPr>
        <w:t xml:space="preserve"> (SDG) </w:t>
      </w:r>
      <w:r>
        <w:rPr>
          <w:rFonts w:hint="eastAsia"/>
        </w:rPr>
        <w:t>對於媒體企業有所影響，這個是工會與企業結盟的好議題，外界共同的挑戰將形成，所以與公司有良好對話十分重要，</w:t>
      </w:r>
      <w:r>
        <w:rPr>
          <w:rFonts w:hint="eastAsia"/>
        </w:rPr>
        <w:t>UNI</w:t>
      </w:r>
      <w:r>
        <w:t xml:space="preserve"> Global Union </w:t>
      </w:r>
      <w:r>
        <w:rPr>
          <w:rFonts w:hint="eastAsia"/>
        </w:rPr>
        <w:t>簽署的</w:t>
      </w:r>
      <w:r>
        <w:rPr>
          <w:rFonts w:hint="eastAsia"/>
        </w:rPr>
        <w:t xml:space="preserve"> ABU</w:t>
      </w:r>
      <w:r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EBU</w:t>
      </w:r>
      <w:r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ACT</w:t>
      </w:r>
      <w:r>
        <w:rPr>
          <w:rFonts w:ascii="新細明體" w:eastAsia="新細明體" w:hAnsi="新細明體" w:hint="eastAsia"/>
        </w:rPr>
        <w:t>、</w:t>
      </w:r>
      <w:r w:rsidR="00E95545">
        <w:rPr>
          <w:rFonts w:hint="eastAsia"/>
        </w:rPr>
        <w:t xml:space="preserve">FIA </w:t>
      </w:r>
      <w:r w:rsidR="00E95545">
        <w:rPr>
          <w:rFonts w:hint="eastAsia"/>
        </w:rPr>
        <w:t>合作備忘錄的關係等，都可以成為橋梁的助力。</w:t>
      </w:r>
    </w:p>
    <w:p w:rsidR="00E95545" w:rsidRDefault="00E95545" w:rsidP="00E21BD0">
      <w:r>
        <w:rPr>
          <w:noProof/>
        </w:rPr>
        <w:drawing>
          <wp:inline distT="0" distB="0" distL="0" distR="0">
            <wp:extent cx="1362812" cy="1022191"/>
            <wp:effectExtent l="0" t="0" r="8890" b="698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8774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970" cy="102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545" w:rsidRDefault="00E95545" w:rsidP="00E95545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340631" cy="1755614"/>
            <wp:effectExtent l="0" t="0" r="254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8763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369" cy="175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371725" cy="1778936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8788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199" cy="178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545" w:rsidRDefault="00E95545" w:rsidP="00E95545">
      <w:pPr>
        <w:jc w:val="center"/>
      </w:pPr>
      <w:r>
        <w:rPr>
          <w:rFonts w:hint="eastAsia"/>
        </w:rPr>
        <w:t>即將上任的亞太區秘書長致詞與提示未來方向</w:t>
      </w:r>
    </w:p>
    <w:p w:rsidR="00E95545" w:rsidRDefault="00E95545" w:rsidP="00E95545">
      <w:pPr>
        <w:jc w:val="center"/>
      </w:pPr>
    </w:p>
    <w:p w:rsidR="00E95545" w:rsidRPr="001F7C9A" w:rsidRDefault="00E95545" w:rsidP="005B08D7">
      <w:pPr>
        <w:jc w:val="both"/>
        <w:rPr>
          <w:rFonts w:hint="eastAsia"/>
        </w:rPr>
      </w:pPr>
      <w:r>
        <w:rPr>
          <w:rFonts w:hint="eastAsia"/>
        </w:rPr>
        <w:t>2019</w:t>
      </w:r>
      <w:r>
        <w:rPr>
          <w:rFonts w:hint="eastAsia"/>
        </w:rPr>
        <w:t>年擴大舉辦的亞洲區廣電媒體工會工作坊，圓滿結束，也成功召喚了主要會員國工會代表，共處一室，互相交流，實現了</w:t>
      </w:r>
      <w:r w:rsidR="005B08D7">
        <w:rPr>
          <w:rFonts w:hint="eastAsia"/>
        </w:rPr>
        <w:t>區域團結的理想。我們期許</w:t>
      </w:r>
      <w:r w:rsidR="005B08D7">
        <w:rPr>
          <w:rFonts w:hint="eastAsia"/>
        </w:rPr>
        <w:t>2020</w:t>
      </w:r>
      <w:r w:rsidR="005B08D7">
        <w:rPr>
          <w:rFonts w:hint="eastAsia"/>
        </w:rPr>
        <w:t>年的再次與會，台灣公共電視工會可以做出更大的貢獻，也能更深化</w:t>
      </w:r>
      <w:r w:rsidR="00D04F0F">
        <w:rPr>
          <w:rFonts w:hint="eastAsia"/>
        </w:rPr>
        <w:t>現有</w:t>
      </w:r>
      <w:r w:rsidR="005B08D7">
        <w:rPr>
          <w:rFonts w:hint="eastAsia"/>
        </w:rPr>
        <w:t>結盟</w:t>
      </w:r>
      <w:r w:rsidR="00D04F0F">
        <w:rPr>
          <w:rFonts w:hint="eastAsia"/>
        </w:rPr>
        <w:t>的</w:t>
      </w:r>
      <w:r w:rsidR="005B08D7">
        <w:rPr>
          <w:rFonts w:hint="eastAsia"/>
        </w:rPr>
        <w:t>關係。</w:t>
      </w:r>
      <w:r w:rsidR="00D04F0F">
        <w:rPr>
          <w:rFonts w:hint="eastAsia"/>
        </w:rPr>
        <w:t>(</w:t>
      </w:r>
      <w:r w:rsidR="00D04F0F">
        <w:rPr>
          <w:rFonts w:hint="eastAsia"/>
        </w:rPr>
        <w:t>全文完</w:t>
      </w:r>
      <w:r w:rsidR="00D04F0F">
        <w:rPr>
          <w:rFonts w:hint="eastAsia"/>
        </w:rPr>
        <w:t>)</w:t>
      </w:r>
    </w:p>
    <w:sectPr w:rsidR="00E95545" w:rsidRPr="001F7C9A"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D34" w:rsidRDefault="00320D34" w:rsidP="007E4102">
      <w:r>
        <w:separator/>
      </w:r>
    </w:p>
  </w:endnote>
  <w:endnote w:type="continuationSeparator" w:id="0">
    <w:p w:rsidR="00320D34" w:rsidRDefault="00320D34" w:rsidP="007E4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4020865"/>
      <w:docPartObj>
        <w:docPartGallery w:val="Page Numbers (Bottom of Page)"/>
        <w:docPartUnique/>
      </w:docPartObj>
    </w:sdtPr>
    <w:sdtContent>
      <w:p w:rsidR="006B04FF" w:rsidRDefault="006B04FF">
        <w:pPr>
          <w:pStyle w:val="a5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37" name="等腰三角形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4FF" w:rsidRDefault="006B04FF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separate"/>
                              </w:r>
                              <w:r w:rsidR="000C7963" w:rsidRPr="000C796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37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" adj="21600" fillcolor="#d2eaf1" stroked="f">
                  <v:textbox>
                    <w:txbxContent>
                      <w:p w:rsidR="006B04FF" w:rsidRDefault="006B04FF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</w:rPr>
                          <w:fldChar w:fldCharType="separate"/>
                        </w:r>
                        <w:r w:rsidR="000C7963" w:rsidRPr="000C7963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D34" w:rsidRDefault="00320D34" w:rsidP="007E4102">
      <w:r>
        <w:separator/>
      </w:r>
    </w:p>
  </w:footnote>
  <w:footnote w:type="continuationSeparator" w:id="0">
    <w:p w:rsidR="00320D34" w:rsidRDefault="00320D34" w:rsidP="007E41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5B34A8"/>
    <w:multiLevelType w:val="hybridMultilevel"/>
    <w:tmpl w:val="2ED63C0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711D8"/>
    <w:multiLevelType w:val="hybridMultilevel"/>
    <w:tmpl w:val="CF1E5BEA"/>
    <w:lvl w:ilvl="0" w:tplc="B24EF0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0016C9"/>
    <w:multiLevelType w:val="hybridMultilevel"/>
    <w:tmpl w:val="CF7ECEAA"/>
    <w:lvl w:ilvl="0" w:tplc="07E2B7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0AE2363"/>
    <w:multiLevelType w:val="hybridMultilevel"/>
    <w:tmpl w:val="9AD8D9FC"/>
    <w:lvl w:ilvl="0" w:tplc="258837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87B"/>
    <w:rsid w:val="000C7963"/>
    <w:rsid w:val="00145D92"/>
    <w:rsid w:val="00151972"/>
    <w:rsid w:val="001F7C9A"/>
    <w:rsid w:val="00212EBB"/>
    <w:rsid w:val="0022587B"/>
    <w:rsid w:val="00260EE2"/>
    <w:rsid w:val="00297903"/>
    <w:rsid w:val="00320D34"/>
    <w:rsid w:val="00394DBB"/>
    <w:rsid w:val="003A4265"/>
    <w:rsid w:val="00442428"/>
    <w:rsid w:val="004F39DD"/>
    <w:rsid w:val="00554C51"/>
    <w:rsid w:val="005B08D7"/>
    <w:rsid w:val="0063473A"/>
    <w:rsid w:val="00664FE3"/>
    <w:rsid w:val="006B04FF"/>
    <w:rsid w:val="0070519D"/>
    <w:rsid w:val="00772752"/>
    <w:rsid w:val="00781398"/>
    <w:rsid w:val="00781838"/>
    <w:rsid w:val="007A3984"/>
    <w:rsid w:val="007E165F"/>
    <w:rsid w:val="007E4102"/>
    <w:rsid w:val="007F4BDD"/>
    <w:rsid w:val="00826465"/>
    <w:rsid w:val="00885607"/>
    <w:rsid w:val="008A424F"/>
    <w:rsid w:val="00903D8A"/>
    <w:rsid w:val="00933D0D"/>
    <w:rsid w:val="00950F1C"/>
    <w:rsid w:val="009C4D1F"/>
    <w:rsid w:val="00B65D95"/>
    <w:rsid w:val="00C220D1"/>
    <w:rsid w:val="00C24F53"/>
    <w:rsid w:val="00C5676C"/>
    <w:rsid w:val="00D04F0F"/>
    <w:rsid w:val="00D17B2C"/>
    <w:rsid w:val="00D83484"/>
    <w:rsid w:val="00D86028"/>
    <w:rsid w:val="00DC05B4"/>
    <w:rsid w:val="00DC4E29"/>
    <w:rsid w:val="00E2059B"/>
    <w:rsid w:val="00E21BD0"/>
    <w:rsid w:val="00E4486F"/>
    <w:rsid w:val="00E8402C"/>
    <w:rsid w:val="00E95545"/>
    <w:rsid w:val="00F12AC1"/>
    <w:rsid w:val="00F5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631A47C-CC2A-4E05-B388-C12D210F8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41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E410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E41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E4102"/>
    <w:rPr>
      <w:sz w:val="20"/>
      <w:szCs w:val="20"/>
    </w:rPr>
  </w:style>
  <w:style w:type="paragraph" w:styleId="a7">
    <w:name w:val="List Paragraph"/>
    <w:basedOn w:val="a"/>
    <w:uiPriority w:val="34"/>
    <w:qFormat/>
    <w:rsid w:val="007E410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267DF-52B3-4F3C-816B-EC498E0D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843</Words>
  <Characters>4810</Characters>
  <Application>Microsoft Office Word</Application>
  <DocSecurity>0</DocSecurity>
  <Lines>40</Lines>
  <Paragraphs>11</Paragraphs>
  <ScaleCrop>false</ScaleCrop>
  <Company/>
  <LinksUpToDate>false</LinksUpToDate>
  <CharactersWithSpaces>5642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程宗明</dc:creator>
  <cp:keywords/>
  <dc:description/>
  <cp:lastModifiedBy>程宗明</cp:lastModifiedBy>
  <cp:revision>2</cp:revision>
  <dcterms:created xsi:type="dcterms:W3CDTF">2020-02-06T04:14:00Z</dcterms:created>
  <dcterms:modified xsi:type="dcterms:W3CDTF">2020-02-06T04:14:00Z</dcterms:modified>
</cp:coreProperties>
</file>